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187B" w14:textId="77777777" w:rsidR="008A2D38" w:rsidRPr="00962740" w:rsidRDefault="00436857" w:rsidP="00E52275">
      <w:pPr>
        <w:ind w:left="4678"/>
        <w:rPr>
          <w:lang w:eastAsia="ru-RU"/>
        </w:rPr>
      </w:pPr>
      <w:r w:rsidRPr="00962740">
        <w:rPr>
          <w:lang w:eastAsia="ru-RU"/>
        </w:rPr>
        <w:t>Додаток</w:t>
      </w:r>
      <w:r w:rsidR="008A2D38" w:rsidRPr="00962740">
        <w:rPr>
          <w:lang w:eastAsia="ru-RU"/>
        </w:rPr>
        <w:t xml:space="preserve"> №2</w:t>
      </w:r>
    </w:p>
    <w:p w14:paraId="6D0B9887" w14:textId="1442F8B1" w:rsidR="00436857" w:rsidRPr="00962740" w:rsidRDefault="008A2D38" w:rsidP="00E52275">
      <w:pPr>
        <w:ind w:left="4678"/>
        <w:rPr>
          <w:lang w:eastAsia="ru-RU"/>
        </w:rPr>
      </w:pPr>
      <w:r w:rsidRPr="00962740">
        <w:rPr>
          <w:lang w:eastAsia="ru-RU"/>
        </w:rPr>
        <w:t>д</w:t>
      </w:r>
      <w:r w:rsidR="00436857" w:rsidRPr="00962740">
        <w:rPr>
          <w:lang w:eastAsia="ru-RU"/>
        </w:rPr>
        <w:t>о</w:t>
      </w:r>
      <w:r w:rsidRPr="00962740">
        <w:rPr>
          <w:lang w:eastAsia="ru-RU"/>
        </w:rPr>
        <w:t xml:space="preserve"> </w:t>
      </w:r>
      <w:r w:rsidR="00436857" w:rsidRPr="00962740">
        <w:rPr>
          <w:lang w:eastAsia="ru-RU"/>
        </w:rPr>
        <w:t>Договору про постачання електричної енергії</w:t>
      </w:r>
      <w:r w:rsidR="00E52275" w:rsidRPr="00962740">
        <w:rPr>
          <w:lang w:eastAsia="ru-RU"/>
        </w:rPr>
        <w:t xml:space="preserve"> </w:t>
      </w:r>
      <w:r w:rsidR="00436857" w:rsidRPr="00962740">
        <w:rPr>
          <w:lang w:eastAsia="ru-RU"/>
        </w:rPr>
        <w:t>постачальником універсальних послуг</w:t>
      </w:r>
    </w:p>
    <w:p w14:paraId="70E766A8" w14:textId="5A8F8716" w:rsidR="00436857" w:rsidRPr="00962740" w:rsidRDefault="00436857" w:rsidP="00E52275">
      <w:pPr>
        <w:ind w:left="4678"/>
        <w:rPr>
          <w:lang w:val="ru-RU" w:eastAsia="ru-RU"/>
        </w:rPr>
      </w:pPr>
      <w:r w:rsidRPr="00962740">
        <w:rPr>
          <w:lang w:val="ru-RU" w:eastAsia="ru-RU"/>
        </w:rPr>
        <w:t>№</w:t>
      </w:r>
      <w:r w:rsidR="000F4D5A" w:rsidRPr="00962740">
        <w:rPr>
          <w:lang w:val="ru-RU" w:eastAsia="ru-RU"/>
        </w:rPr>
        <w:t>_____________</w:t>
      </w:r>
      <w:r w:rsidR="00E52275" w:rsidRPr="00962740">
        <w:rPr>
          <w:lang w:val="ru-RU" w:eastAsia="ru-RU"/>
        </w:rPr>
        <w:t xml:space="preserve"> </w:t>
      </w:r>
      <w:proofErr w:type="spellStart"/>
      <w:r w:rsidR="00E52275" w:rsidRPr="00962740">
        <w:rPr>
          <w:lang w:val="ru-RU" w:eastAsia="ru-RU"/>
        </w:rPr>
        <w:t>від</w:t>
      </w:r>
      <w:proofErr w:type="spellEnd"/>
      <w:r w:rsidR="00E52275" w:rsidRPr="00962740">
        <w:rPr>
          <w:lang w:val="ru-RU" w:eastAsia="ru-RU"/>
        </w:rPr>
        <w:t xml:space="preserve"> «__</w:t>
      </w:r>
      <w:proofErr w:type="gramStart"/>
      <w:r w:rsidR="00E52275" w:rsidRPr="00962740">
        <w:rPr>
          <w:lang w:val="ru-RU" w:eastAsia="ru-RU"/>
        </w:rPr>
        <w:t>_»_</w:t>
      </w:r>
      <w:proofErr w:type="gramEnd"/>
      <w:r w:rsidR="00E52275" w:rsidRPr="00962740">
        <w:rPr>
          <w:lang w:val="ru-RU" w:eastAsia="ru-RU"/>
        </w:rPr>
        <w:t>______20___р.</w:t>
      </w:r>
    </w:p>
    <w:p w14:paraId="785A1F5B" w14:textId="77777777" w:rsidR="00436857" w:rsidRPr="00A40684" w:rsidRDefault="00436857" w:rsidP="006B6575">
      <w:pPr>
        <w:spacing w:line="276" w:lineRule="auto"/>
        <w:ind w:firstLine="425"/>
        <w:jc w:val="center"/>
        <w:rPr>
          <w:b/>
          <w:sz w:val="25"/>
          <w:szCs w:val="25"/>
          <w:lang w:val="ru-RU" w:eastAsia="ru-RU"/>
        </w:rPr>
      </w:pPr>
    </w:p>
    <w:p w14:paraId="3471EEA7" w14:textId="77777777" w:rsidR="00436857" w:rsidRPr="009B23C3" w:rsidRDefault="00436857" w:rsidP="00A40684">
      <w:pPr>
        <w:spacing w:line="276" w:lineRule="auto"/>
        <w:ind w:firstLine="425"/>
        <w:jc w:val="center"/>
        <w:rPr>
          <w:b/>
          <w:lang w:eastAsia="ru-RU"/>
        </w:rPr>
      </w:pPr>
      <w:r w:rsidRPr="009B23C3">
        <w:rPr>
          <w:b/>
          <w:lang w:eastAsia="ru-RU"/>
        </w:rPr>
        <w:t>ДОГОВІР</w:t>
      </w:r>
    </w:p>
    <w:p w14:paraId="11DD5B9B" w14:textId="77777777" w:rsidR="00436857" w:rsidRPr="009B23C3" w:rsidRDefault="00436857" w:rsidP="00A40684">
      <w:pPr>
        <w:spacing w:line="276" w:lineRule="auto"/>
        <w:ind w:firstLine="425"/>
        <w:jc w:val="center"/>
        <w:rPr>
          <w:b/>
          <w:lang w:eastAsia="ru-RU"/>
        </w:rPr>
      </w:pPr>
      <w:r w:rsidRPr="009B23C3">
        <w:rPr>
          <w:b/>
          <w:lang w:eastAsia="ru-RU"/>
        </w:rPr>
        <w:t>про купівлю-продаж електричної енергії за «зеленим» тарифом приватним домогосподарством</w:t>
      </w:r>
    </w:p>
    <w:p w14:paraId="7410021A" w14:textId="77777777" w:rsidR="00A40684" w:rsidRPr="009B23C3" w:rsidRDefault="00A40684" w:rsidP="00A40684">
      <w:pPr>
        <w:spacing w:line="276" w:lineRule="auto"/>
        <w:ind w:firstLine="425"/>
        <w:jc w:val="center"/>
        <w:rPr>
          <w:b/>
          <w:lang w:eastAsia="ru-RU"/>
        </w:rPr>
      </w:pPr>
    </w:p>
    <w:p w14:paraId="252D9383" w14:textId="77777777" w:rsidR="00436857" w:rsidRPr="009B23C3" w:rsidRDefault="000F4D5A" w:rsidP="00A40684">
      <w:pPr>
        <w:spacing w:after="120" w:line="276" w:lineRule="auto"/>
        <w:ind w:left="-142" w:firstLine="425"/>
        <w:jc w:val="center"/>
        <w:rPr>
          <w:u w:val="single"/>
          <w:lang w:eastAsia="ru-RU"/>
        </w:rPr>
      </w:pPr>
      <w:r w:rsidRPr="009B23C3">
        <w:rPr>
          <w:b/>
          <w:lang w:eastAsia="ru-RU"/>
        </w:rPr>
        <w:t>м.____________</w:t>
      </w:r>
      <w:r w:rsidR="00436857" w:rsidRPr="009B23C3">
        <w:rPr>
          <w:lang w:eastAsia="ru-RU"/>
        </w:rPr>
        <w:t xml:space="preserve">             </w:t>
      </w:r>
      <w:r w:rsidRPr="009B23C3">
        <w:rPr>
          <w:lang w:eastAsia="ru-RU"/>
        </w:rPr>
        <w:t xml:space="preserve">             </w:t>
      </w:r>
      <w:r w:rsidR="00D4226C" w:rsidRPr="009B23C3">
        <w:rPr>
          <w:lang w:eastAsia="ru-RU"/>
        </w:rPr>
        <w:t xml:space="preserve"> </w:t>
      </w:r>
      <w:r w:rsidR="00436857" w:rsidRPr="009B23C3">
        <w:rPr>
          <w:b/>
          <w:lang w:eastAsia="ru-RU"/>
        </w:rPr>
        <w:t>№</w:t>
      </w:r>
      <w:r w:rsidRPr="009B23C3">
        <w:rPr>
          <w:b/>
          <w:lang w:eastAsia="ru-RU"/>
        </w:rPr>
        <w:t>_________</w:t>
      </w:r>
      <w:r w:rsidR="000E199D" w:rsidRPr="009B23C3">
        <w:rPr>
          <w:b/>
          <w:lang w:eastAsia="ru-RU"/>
        </w:rPr>
        <w:t xml:space="preserve">         </w:t>
      </w:r>
      <w:r w:rsidR="008A47D4" w:rsidRPr="009B23C3">
        <w:rPr>
          <w:b/>
          <w:lang w:eastAsia="ru-RU"/>
        </w:rPr>
        <w:t xml:space="preserve">         </w:t>
      </w:r>
      <w:r w:rsidRPr="009B23C3">
        <w:rPr>
          <w:b/>
          <w:lang w:eastAsia="ru-RU"/>
        </w:rPr>
        <w:t>«__»______20___р</w:t>
      </w:r>
      <w:r w:rsidR="00436857" w:rsidRPr="009B23C3">
        <w:rPr>
          <w:b/>
          <w:lang w:eastAsia="ru-RU"/>
        </w:rPr>
        <w:t>.</w:t>
      </w:r>
    </w:p>
    <w:p w14:paraId="6080CA00" w14:textId="46EB9F81" w:rsidR="00436857" w:rsidRPr="009B23C3" w:rsidRDefault="00436857" w:rsidP="006B6575">
      <w:pPr>
        <w:spacing w:after="120" w:line="276" w:lineRule="auto"/>
        <w:ind w:left="-142" w:firstLine="425"/>
        <w:jc w:val="both"/>
        <w:rPr>
          <w:b/>
          <w:u w:val="single"/>
          <w:lang w:eastAsia="ru-RU"/>
        </w:rPr>
      </w:pPr>
      <w:r w:rsidRPr="009B23C3">
        <w:rPr>
          <w:lang w:eastAsia="ru-RU"/>
        </w:rPr>
        <w:t xml:space="preserve">ТОВАРИСТВО З ОБМЕЖЕНОЮ ВІДПОВІДАЛЬНІСТЮ «ЕНЕРА СХІД», що діє на підставі ліцензії,  виданої згідно з Постановою Національної комісії, що здійснює державне регулювання у сферах енергетики та комунальних послуг від 14 червня 2018 № 429, в особі директора Богодух Олени Володимирівни (далі – Постачальник універсальних   послуг),   що  діє   на  підставі  </w:t>
      </w:r>
      <w:r w:rsidR="00960E90" w:rsidRPr="009B23C3">
        <w:rPr>
          <w:lang w:eastAsia="ru-RU"/>
        </w:rPr>
        <w:t>С</w:t>
      </w:r>
      <w:r w:rsidRPr="009B23C3">
        <w:rPr>
          <w:lang w:eastAsia="ru-RU"/>
        </w:rPr>
        <w:t xml:space="preserve">татуту,  з  однієї  сторони,  та               </w:t>
      </w:r>
      <w:r w:rsidRPr="009B23C3">
        <w:rPr>
          <w:b/>
          <w:u w:val="single"/>
          <w:lang w:eastAsia="ru-RU"/>
        </w:rPr>
        <w:t xml:space="preserve">                                          </w:t>
      </w:r>
    </w:p>
    <w:p w14:paraId="47D251CB" w14:textId="77777777" w:rsidR="00436857" w:rsidRPr="009B23C3" w:rsidRDefault="000F4D5A" w:rsidP="006B6575">
      <w:pPr>
        <w:spacing w:after="120" w:line="276" w:lineRule="auto"/>
        <w:ind w:left="-142" w:firstLine="425"/>
        <w:jc w:val="center"/>
        <w:rPr>
          <w:lang w:eastAsia="ru-RU"/>
        </w:rPr>
      </w:pPr>
      <w:r w:rsidRPr="009B23C3">
        <w:rPr>
          <w:u w:val="single"/>
          <w:lang w:val="ru-RU" w:eastAsia="ru-RU"/>
        </w:rPr>
        <w:t>_________</w:t>
      </w:r>
      <w:r w:rsidR="006B6575" w:rsidRPr="009B23C3">
        <w:rPr>
          <w:u w:val="single"/>
          <w:lang w:val="ru-RU" w:eastAsia="ru-RU"/>
        </w:rPr>
        <w:t>_________________________________</w:t>
      </w:r>
      <w:r w:rsidRPr="009B23C3">
        <w:rPr>
          <w:u w:val="single"/>
          <w:lang w:val="ru-RU" w:eastAsia="ru-RU"/>
        </w:rPr>
        <w:t>___________________</w:t>
      </w:r>
      <w:r w:rsidR="00436857" w:rsidRPr="009B23C3">
        <w:rPr>
          <w:lang w:eastAsia="ru-RU"/>
        </w:rPr>
        <w:t>,</w:t>
      </w:r>
    </w:p>
    <w:p w14:paraId="1DAED56D" w14:textId="77777777" w:rsidR="00960E90" w:rsidRPr="009B23C3" w:rsidRDefault="00436857" w:rsidP="006B6575">
      <w:pPr>
        <w:spacing w:line="276" w:lineRule="auto"/>
        <w:ind w:left="-142" w:firstLine="851"/>
        <w:jc w:val="both"/>
        <w:rPr>
          <w:lang w:eastAsia="ru-RU"/>
        </w:rPr>
      </w:pPr>
      <w:r w:rsidRPr="009B23C3">
        <w:rPr>
          <w:lang w:eastAsia="ru-RU"/>
        </w:rPr>
        <w:t xml:space="preserve">що проживає (зареєстрований) за адресою: </w:t>
      </w:r>
      <w:r w:rsidR="00E75662" w:rsidRPr="009B23C3">
        <w:rPr>
          <w:b/>
          <w:lang w:eastAsia="ru-RU"/>
        </w:rPr>
        <w:t>м.</w:t>
      </w:r>
      <w:r w:rsidR="00960E90" w:rsidRPr="009B23C3">
        <w:rPr>
          <w:b/>
          <w:lang w:eastAsia="ru-RU"/>
        </w:rPr>
        <w:t>________</w:t>
      </w:r>
      <w:r w:rsidR="000F4D5A" w:rsidRPr="009B23C3">
        <w:rPr>
          <w:b/>
          <w:lang w:val="ru-RU" w:eastAsia="ru-RU"/>
        </w:rPr>
        <w:t>____</w:t>
      </w:r>
      <w:r w:rsidR="00960E90" w:rsidRPr="009B23C3">
        <w:rPr>
          <w:b/>
          <w:lang w:val="ru-RU" w:eastAsia="ru-RU"/>
        </w:rPr>
        <w:t>________</w:t>
      </w:r>
      <w:r w:rsidR="000F4D5A" w:rsidRPr="009B23C3">
        <w:rPr>
          <w:b/>
          <w:lang w:val="ru-RU" w:eastAsia="ru-RU"/>
        </w:rPr>
        <w:t>_______</w:t>
      </w:r>
      <w:r w:rsidR="00E75662" w:rsidRPr="009B23C3">
        <w:rPr>
          <w:b/>
          <w:lang w:eastAsia="ru-RU"/>
        </w:rPr>
        <w:t>, вул.</w:t>
      </w:r>
      <w:r w:rsidR="000F4D5A" w:rsidRPr="009B23C3">
        <w:rPr>
          <w:b/>
          <w:lang w:val="ru-RU" w:eastAsia="ru-RU"/>
        </w:rPr>
        <w:t>______</w:t>
      </w:r>
      <w:r w:rsidR="00960E90" w:rsidRPr="009B23C3">
        <w:rPr>
          <w:b/>
          <w:lang w:val="ru-RU" w:eastAsia="ru-RU"/>
        </w:rPr>
        <w:t>_______________</w:t>
      </w:r>
      <w:r w:rsidR="000F4D5A" w:rsidRPr="009B23C3">
        <w:rPr>
          <w:b/>
          <w:lang w:val="ru-RU" w:eastAsia="ru-RU"/>
        </w:rPr>
        <w:t>_____</w:t>
      </w:r>
      <w:r w:rsidR="00E75662" w:rsidRPr="009B23C3">
        <w:rPr>
          <w:b/>
          <w:lang w:eastAsia="ru-RU"/>
        </w:rPr>
        <w:t xml:space="preserve">, буд. </w:t>
      </w:r>
      <w:r w:rsidR="000F4D5A" w:rsidRPr="009B23C3">
        <w:rPr>
          <w:b/>
          <w:lang w:val="ru-RU" w:eastAsia="ru-RU"/>
        </w:rPr>
        <w:t>_______</w:t>
      </w:r>
      <w:r w:rsidR="00E75662" w:rsidRPr="009B23C3">
        <w:rPr>
          <w:b/>
          <w:lang w:eastAsia="ru-RU"/>
        </w:rPr>
        <w:t xml:space="preserve">, </w:t>
      </w:r>
      <w:proofErr w:type="spellStart"/>
      <w:r w:rsidR="00E75662" w:rsidRPr="009B23C3">
        <w:rPr>
          <w:b/>
          <w:lang w:eastAsia="ru-RU"/>
        </w:rPr>
        <w:t>кв</w:t>
      </w:r>
      <w:proofErr w:type="spellEnd"/>
      <w:r w:rsidR="00E75662" w:rsidRPr="009B23C3">
        <w:rPr>
          <w:b/>
          <w:lang w:eastAsia="ru-RU"/>
        </w:rPr>
        <w:t xml:space="preserve">. </w:t>
      </w:r>
      <w:r w:rsidR="000F4D5A" w:rsidRPr="009B23C3">
        <w:rPr>
          <w:b/>
          <w:lang w:val="ru-RU" w:eastAsia="ru-RU"/>
        </w:rPr>
        <w:t>____</w:t>
      </w:r>
      <w:r w:rsidR="00E75662" w:rsidRPr="009B23C3">
        <w:rPr>
          <w:b/>
          <w:lang w:eastAsia="ru-RU"/>
        </w:rPr>
        <w:t xml:space="preserve"> </w:t>
      </w:r>
      <w:proofErr w:type="spellStart"/>
      <w:r w:rsidRPr="009B23C3">
        <w:rPr>
          <w:b/>
          <w:lang w:eastAsia="ru-RU"/>
        </w:rPr>
        <w:t>тел</w:t>
      </w:r>
      <w:proofErr w:type="spellEnd"/>
      <w:r w:rsidRPr="009B23C3">
        <w:rPr>
          <w:b/>
          <w:lang w:eastAsia="ru-RU"/>
        </w:rPr>
        <w:t>.</w:t>
      </w:r>
      <w:r w:rsidR="000E199D" w:rsidRPr="009B23C3">
        <w:rPr>
          <w:b/>
          <w:lang w:eastAsia="ru-RU"/>
        </w:rPr>
        <w:t xml:space="preserve"> </w:t>
      </w:r>
      <w:r w:rsidR="000F4D5A" w:rsidRPr="009B23C3">
        <w:rPr>
          <w:b/>
          <w:lang w:val="ru-RU" w:eastAsia="ru-RU"/>
        </w:rPr>
        <w:t>___</w:t>
      </w:r>
      <w:r w:rsidR="00960E90" w:rsidRPr="009B23C3">
        <w:rPr>
          <w:b/>
          <w:lang w:val="ru-RU" w:eastAsia="ru-RU"/>
        </w:rPr>
        <w:t>_____</w:t>
      </w:r>
      <w:r w:rsidR="000F4D5A" w:rsidRPr="009B23C3">
        <w:rPr>
          <w:b/>
          <w:lang w:val="ru-RU" w:eastAsia="ru-RU"/>
        </w:rPr>
        <w:t>________</w:t>
      </w:r>
      <w:r w:rsidR="00C113DE" w:rsidRPr="009B23C3">
        <w:rPr>
          <w:b/>
          <w:lang w:eastAsia="ru-RU"/>
        </w:rPr>
        <w:t>,</w:t>
      </w:r>
      <w:r w:rsidRPr="009B23C3">
        <w:rPr>
          <w:b/>
          <w:lang w:eastAsia="ru-RU"/>
        </w:rPr>
        <w:t xml:space="preserve"> </w:t>
      </w:r>
      <w:r w:rsidRPr="009B23C3">
        <w:rPr>
          <w:lang w:eastAsia="ru-RU"/>
        </w:rPr>
        <w:t>(далі – Споживач), з іншої сторони (далі – сторони), уклали договір про купівлю-продаж електричної енергії за «зеленим» тарифом приватним домогосподарством, який є додатком до Договору про постачання електричної енергії постачальником універсальних послуг №</w:t>
      </w:r>
      <w:r w:rsidR="000F4D5A" w:rsidRPr="009B23C3">
        <w:rPr>
          <w:lang w:val="ru-RU" w:eastAsia="ru-RU"/>
        </w:rPr>
        <w:t>_____</w:t>
      </w:r>
      <w:r w:rsidR="00A40684" w:rsidRPr="009B23C3">
        <w:rPr>
          <w:lang w:val="ru-RU" w:eastAsia="ru-RU"/>
        </w:rPr>
        <w:t>_______</w:t>
      </w:r>
      <w:r w:rsidR="000F4D5A" w:rsidRPr="009B23C3">
        <w:rPr>
          <w:lang w:val="ru-RU" w:eastAsia="ru-RU"/>
        </w:rPr>
        <w:t>_____</w:t>
      </w:r>
      <w:r w:rsidRPr="009B23C3">
        <w:rPr>
          <w:lang w:eastAsia="ru-RU"/>
        </w:rPr>
        <w:t xml:space="preserve"> від </w:t>
      </w:r>
      <w:r w:rsidR="000F4D5A" w:rsidRPr="009B23C3">
        <w:rPr>
          <w:lang w:val="ru-RU" w:eastAsia="ru-RU"/>
        </w:rPr>
        <w:t>«__»____</w:t>
      </w:r>
      <w:r w:rsidRPr="009B23C3">
        <w:rPr>
          <w:lang w:eastAsia="ru-RU"/>
        </w:rPr>
        <w:t>20</w:t>
      </w:r>
      <w:r w:rsidR="000F4D5A" w:rsidRPr="009B23C3">
        <w:rPr>
          <w:lang w:val="ru-RU" w:eastAsia="ru-RU"/>
        </w:rPr>
        <w:t>___</w:t>
      </w:r>
      <w:r w:rsidRPr="009B23C3">
        <w:rPr>
          <w:lang w:eastAsia="ru-RU"/>
        </w:rPr>
        <w:t xml:space="preserve"> року (далі за текстом – Основний договір) за місцезнаходженням приватного домогосподарства Споживача, на якому електрична енергія використовується для задоволення побутових потреб та/або потреб особистого селянського господарства. </w:t>
      </w:r>
    </w:p>
    <w:p w14:paraId="6A98B2E2" w14:textId="7031E4C0" w:rsidR="00436857" w:rsidRPr="009B23C3" w:rsidRDefault="00436857" w:rsidP="006B6575">
      <w:pPr>
        <w:spacing w:line="276" w:lineRule="auto"/>
        <w:ind w:left="-142" w:firstLine="851"/>
        <w:jc w:val="both"/>
        <w:rPr>
          <w:lang w:eastAsia="ru-RU"/>
        </w:rPr>
      </w:pPr>
      <w:r w:rsidRPr="009B23C3">
        <w:rPr>
          <w:lang w:eastAsia="ru-RU"/>
        </w:rPr>
        <w:t xml:space="preserve">Місцезнаходження приватного домогосподарства </w:t>
      </w:r>
      <w:r w:rsidR="000F4D5A" w:rsidRPr="009B23C3">
        <w:rPr>
          <w:b/>
          <w:lang w:eastAsia="ru-RU"/>
        </w:rPr>
        <w:t>м.</w:t>
      </w:r>
      <w:r w:rsidR="00960E90" w:rsidRPr="009B23C3">
        <w:rPr>
          <w:b/>
          <w:lang w:eastAsia="ru-RU"/>
        </w:rPr>
        <w:t>___________</w:t>
      </w:r>
      <w:r w:rsidR="000F4D5A" w:rsidRPr="009B23C3">
        <w:rPr>
          <w:b/>
          <w:lang w:eastAsia="ru-RU"/>
        </w:rPr>
        <w:t>___________, вул.  ______</w:t>
      </w:r>
      <w:r w:rsidR="00960E90" w:rsidRPr="009B23C3">
        <w:rPr>
          <w:b/>
          <w:lang w:eastAsia="ru-RU"/>
        </w:rPr>
        <w:t>_________</w:t>
      </w:r>
      <w:r w:rsidR="000F4D5A" w:rsidRPr="009B23C3">
        <w:rPr>
          <w:b/>
          <w:lang w:eastAsia="ru-RU"/>
        </w:rPr>
        <w:t xml:space="preserve">_____, буд. _______, </w:t>
      </w:r>
      <w:proofErr w:type="spellStart"/>
      <w:r w:rsidR="000F4D5A" w:rsidRPr="009B23C3">
        <w:rPr>
          <w:b/>
          <w:lang w:eastAsia="ru-RU"/>
        </w:rPr>
        <w:t>кв</w:t>
      </w:r>
      <w:proofErr w:type="spellEnd"/>
      <w:r w:rsidR="000F4D5A" w:rsidRPr="009B23C3">
        <w:rPr>
          <w:b/>
          <w:lang w:eastAsia="ru-RU"/>
        </w:rPr>
        <w:t xml:space="preserve">. ____ </w:t>
      </w:r>
      <w:r w:rsidRPr="009B23C3">
        <w:rPr>
          <w:lang w:eastAsia="ru-RU"/>
        </w:rPr>
        <w:t>(далі – приватне домогосподарство).</w:t>
      </w:r>
    </w:p>
    <w:p w14:paraId="7F1375A5" w14:textId="77777777" w:rsidR="00436857" w:rsidRPr="009B23C3" w:rsidRDefault="00436857" w:rsidP="006B6575">
      <w:pPr>
        <w:spacing w:line="276" w:lineRule="auto"/>
        <w:ind w:left="-142" w:firstLine="709"/>
        <w:jc w:val="both"/>
        <w:rPr>
          <w:lang w:eastAsia="ru-RU"/>
        </w:rPr>
      </w:pPr>
      <w:r w:rsidRPr="009B23C3">
        <w:rPr>
          <w:lang w:eastAsia="ru-RU"/>
        </w:rPr>
        <w:tab/>
        <w:t>Під час виконання умов цього договору сторони зобов’язуються діяти відповідно до чинного законодавства, Закону України «Про ринок електричної енергії», Кодексу комерційного обліку, Кодексу розподілу та Правил роздрібного ринку електричної енергії.</w:t>
      </w:r>
    </w:p>
    <w:p w14:paraId="28952A36" w14:textId="77777777" w:rsidR="00436857" w:rsidRPr="009B23C3" w:rsidRDefault="00436857" w:rsidP="006B6575">
      <w:pPr>
        <w:spacing w:line="276" w:lineRule="auto"/>
        <w:ind w:firstLine="425"/>
        <w:jc w:val="both"/>
        <w:rPr>
          <w:b/>
          <w:lang w:eastAsia="ru-RU"/>
        </w:rPr>
      </w:pPr>
    </w:p>
    <w:p w14:paraId="7D81296A" w14:textId="77777777" w:rsidR="00436857" w:rsidRPr="009B23C3" w:rsidRDefault="00436857" w:rsidP="006B6575">
      <w:pPr>
        <w:numPr>
          <w:ilvl w:val="0"/>
          <w:numId w:val="16"/>
        </w:numPr>
        <w:spacing w:line="276" w:lineRule="auto"/>
        <w:ind w:left="0" w:firstLine="425"/>
        <w:jc w:val="center"/>
        <w:rPr>
          <w:b/>
          <w:lang w:eastAsia="ru-RU"/>
        </w:rPr>
      </w:pPr>
      <w:r w:rsidRPr="009B23C3">
        <w:rPr>
          <w:b/>
          <w:lang w:eastAsia="ru-RU"/>
        </w:rPr>
        <w:t>Предмет договору</w:t>
      </w:r>
    </w:p>
    <w:p w14:paraId="6BD38D79" w14:textId="77777777" w:rsidR="00960E90" w:rsidRPr="009B23C3" w:rsidRDefault="00960E90" w:rsidP="00960E90">
      <w:pPr>
        <w:spacing w:line="276" w:lineRule="auto"/>
        <w:ind w:firstLine="567"/>
        <w:jc w:val="both"/>
        <w:rPr>
          <w:lang w:eastAsia="ru-RU"/>
        </w:rPr>
      </w:pPr>
      <w:r w:rsidRPr="009B23C3">
        <w:rPr>
          <w:lang w:eastAsia="ru-RU"/>
        </w:rPr>
        <w:t>За цим Договором Споживач має право продавати постачальнику універсальних послуг електричну енергію, вироблену з енергії сонячного випромінювання та/або енергії вітру (необхідне підкреслити) генеруючими установками приватного домогосподарства, а постачальник універсальних послуг бере на себе зобов'язання купувати у Споживача електричну енергію за «зеленим» тарифом, встановленим НКРЕКП, в обсязі, що перевищує місячне споживання електричної енергії приватним домогосподарством, у строки, передбачені цим Договором.</w:t>
      </w:r>
    </w:p>
    <w:p w14:paraId="2DE756F7" w14:textId="77777777" w:rsidR="00960E90" w:rsidRPr="009B23C3" w:rsidRDefault="00960E90" w:rsidP="00960E90">
      <w:pPr>
        <w:spacing w:line="276" w:lineRule="auto"/>
        <w:ind w:firstLine="567"/>
        <w:jc w:val="both"/>
        <w:rPr>
          <w:lang w:eastAsia="ru-RU"/>
        </w:rPr>
      </w:pPr>
      <w:r w:rsidRPr="009B23C3">
        <w:rPr>
          <w:lang w:eastAsia="ru-RU"/>
        </w:rPr>
        <w:t>У разі відсутності зауважень у постачальника універсальних послуг під час перевірки документів, наданих разом із заявою-повідомленням, постачальник універсальних послуг урегульовує взаємовідносини з побутовим споживачем щодо купівлі-продажу електричної енергії з дати введення в облік вузла обліку, придатного до проведення розрахунків за «зеленим» тарифом, зазначеної у паспорті точки розподілу (передачі) електричної енергії.</w:t>
      </w:r>
    </w:p>
    <w:p w14:paraId="37B2E764" w14:textId="1F000CE3" w:rsidR="003F7CDD" w:rsidRPr="009B23C3" w:rsidRDefault="00960E90" w:rsidP="00960E90">
      <w:pPr>
        <w:spacing w:line="276" w:lineRule="auto"/>
        <w:ind w:firstLine="567"/>
        <w:jc w:val="both"/>
        <w:rPr>
          <w:b/>
        </w:rPr>
      </w:pPr>
      <w:r w:rsidRPr="009B23C3">
        <w:rPr>
          <w:lang w:eastAsia="ru-RU"/>
        </w:rPr>
        <w:t xml:space="preserve">У разі наявності зауважень у постачальника універсальних послуг під час перевірки документів, наданих разом із заявою-повідомленням, постачальник універсальних послуг </w:t>
      </w:r>
      <w:r w:rsidRPr="009B23C3">
        <w:rPr>
          <w:lang w:eastAsia="ru-RU"/>
        </w:rPr>
        <w:lastRenderedPageBreak/>
        <w:t>урегульовує взаємовідносини з побутовим споживачем щодо купівлі-продажу електричної енергії з першого числа місяця, у якому відбулася реєстрація заяви-повідомлення після усунення порушень, зазначених у зауваженнях.</w:t>
      </w:r>
    </w:p>
    <w:p w14:paraId="6563A9B6" w14:textId="77777777" w:rsidR="003F7CDD" w:rsidRPr="009B23C3" w:rsidRDefault="003F7CDD" w:rsidP="006B6575">
      <w:pPr>
        <w:spacing w:line="276" w:lineRule="auto"/>
        <w:jc w:val="center"/>
        <w:rPr>
          <w:b/>
        </w:rPr>
      </w:pPr>
    </w:p>
    <w:p w14:paraId="3B72A8C6" w14:textId="77777777" w:rsidR="003F7CDD" w:rsidRPr="009B23C3" w:rsidRDefault="003F7CDD" w:rsidP="006B6575">
      <w:pPr>
        <w:spacing w:line="276" w:lineRule="auto"/>
        <w:jc w:val="center"/>
        <w:rPr>
          <w:b/>
        </w:rPr>
      </w:pPr>
      <w:r w:rsidRPr="009B23C3">
        <w:rPr>
          <w:b/>
        </w:rPr>
        <w:t>2. Права та обов'язки сторін</w:t>
      </w:r>
    </w:p>
    <w:p w14:paraId="38C17EDC" w14:textId="77777777" w:rsidR="003F7CDD" w:rsidRPr="009B23C3" w:rsidRDefault="006B6575" w:rsidP="006B6575">
      <w:pPr>
        <w:spacing w:line="276" w:lineRule="auto"/>
        <w:ind w:firstLine="567"/>
        <w:jc w:val="both"/>
      </w:pPr>
      <w:r w:rsidRPr="009B23C3">
        <w:t>2.</w:t>
      </w:r>
      <w:r w:rsidR="003F7CDD" w:rsidRPr="009B23C3">
        <w:t>1. Постачальник універсальних послуг має право:</w:t>
      </w:r>
    </w:p>
    <w:p w14:paraId="722C89F9" w14:textId="77777777" w:rsidR="003F7CDD" w:rsidRPr="009B23C3" w:rsidRDefault="003F7CDD" w:rsidP="006B6575">
      <w:pPr>
        <w:numPr>
          <w:ilvl w:val="0"/>
          <w:numId w:val="1"/>
        </w:numPr>
        <w:tabs>
          <w:tab w:val="num" w:pos="851"/>
        </w:tabs>
        <w:spacing w:line="276" w:lineRule="auto"/>
        <w:ind w:left="0" w:firstLine="567"/>
        <w:jc w:val="both"/>
      </w:pPr>
      <w:r w:rsidRPr="009B23C3">
        <w:t xml:space="preserve"> тимчасово припиняти купівлю виробленої генеруючою електроустановкою приватного домогосподарства електричної енергії у разі виявлення постачальником послуг комерційного обліку та/або оператором системи пошкодження засобу вимірювальної техніки або його неправильної роботи, пошкодження або відсутності пломб на ньому з вини Споживача;</w:t>
      </w:r>
    </w:p>
    <w:p w14:paraId="31B5FD4F" w14:textId="77777777" w:rsidR="003F7CDD" w:rsidRPr="009B23C3" w:rsidRDefault="003F7CDD" w:rsidP="006B6575">
      <w:pPr>
        <w:numPr>
          <w:ilvl w:val="0"/>
          <w:numId w:val="2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надавати інформацію про послуги, пов'язані з купівлею електричної енергії; </w:t>
      </w:r>
    </w:p>
    <w:p w14:paraId="2DC39040" w14:textId="77777777" w:rsidR="003F7CDD" w:rsidRPr="009B23C3" w:rsidRDefault="003F7CDD" w:rsidP="006B6575">
      <w:pPr>
        <w:numPr>
          <w:ilvl w:val="0"/>
          <w:numId w:val="3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сплачувати Споживачу неустойку (пеню) у разі прострочення платежів за отриману електричну енергію.</w:t>
      </w:r>
    </w:p>
    <w:p w14:paraId="4281A4D7" w14:textId="77777777" w:rsidR="003F7CDD" w:rsidRPr="009B23C3" w:rsidRDefault="003F7CDD" w:rsidP="006B6575">
      <w:pPr>
        <w:spacing w:line="276" w:lineRule="auto"/>
        <w:ind w:firstLine="567"/>
        <w:jc w:val="both"/>
      </w:pPr>
      <w:r w:rsidRPr="009B23C3">
        <w:t>2.2. Постачальник універсальних послуг зобов'язаний:</w:t>
      </w:r>
    </w:p>
    <w:p w14:paraId="029DB1CA" w14:textId="38B24345" w:rsidR="003F7CDD" w:rsidRPr="009B23C3" w:rsidRDefault="003F7CDD" w:rsidP="006B6575">
      <w:pPr>
        <w:numPr>
          <w:ilvl w:val="0"/>
          <w:numId w:val="4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</w:t>
      </w:r>
      <w:r w:rsidR="00960E90" w:rsidRPr="009B23C3">
        <w:t>здійснювати отримання та обробку даних вузла обліку Споживача, отриманих від Адміністратора комерційного обліку</w:t>
      </w:r>
      <w:r w:rsidRPr="009B23C3">
        <w:t>;</w:t>
      </w:r>
    </w:p>
    <w:p w14:paraId="76BA3226" w14:textId="77777777" w:rsidR="003F7CDD" w:rsidRPr="009B23C3" w:rsidRDefault="003F7CDD" w:rsidP="006B6575">
      <w:pPr>
        <w:numPr>
          <w:ilvl w:val="0"/>
          <w:numId w:val="5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надавати Споживачу оформлені платіжні документи;</w:t>
      </w:r>
    </w:p>
    <w:p w14:paraId="6022DC9B" w14:textId="77777777" w:rsidR="003F7CDD" w:rsidRPr="009B23C3" w:rsidRDefault="003F7CDD" w:rsidP="006B6575">
      <w:pPr>
        <w:pStyle w:val="st2"/>
        <w:numPr>
          <w:ilvl w:val="0"/>
          <w:numId w:val="15"/>
        </w:numPr>
        <w:tabs>
          <w:tab w:val="clear" w:pos="1429"/>
          <w:tab w:val="num" w:pos="851"/>
        </w:tabs>
        <w:spacing w:after="0" w:line="276" w:lineRule="auto"/>
        <w:ind w:left="0" w:firstLine="567"/>
        <w:rPr>
          <w:rStyle w:val="st42"/>
          <w:color w:val="auto"/>
        </w:rPr>
      </w:pPr>
      <w:r w:rsidRPr="009B23C3">
        <w:rPr>
          <w:rStyle w:val="st42"/>
        </w:rPr>
        <w:t xml:space="preserve"> купувати у Споживача за «зеленим» тарифом, встановленим НКРЕКП, електричну енергію в обсязі, що перевищує місячне споживання електричної енергії приватним домогосподарством, на підставі Звітів про покази засобів обліку та Актів приймання-передавання товару (електричної енергії);</w:t>
      </w:r>
    </w:p>
    <w:p w14:paraId="3476205E" w14:textId="77777777" w:rsidR="003F7CDD" w:rsidRPr="009B23C3" w:rsidRDefault="003F7CDD" w:rsidP="006B6575">
      <w:pPr>
        <w:pStyle w:val="st2"/>
        <w:numPr>
          <w:ilvl w:val="0"/>
          <w:numId w:val="6"/>
        </w:numPr>
        <w:tabs>
          <w:tab w:val="clear" w:pos="1429"/>
          <w:tab w:val="num" w:pos="851"/>
        </w:tabs>
        <w:spacing w:after="0" w:line="276" w:lineRule="auto"/>
        <w:ind w:left="0" w:firstLine="567"/>
        <w:rPr>
          <w:rStyle w:val="st42"/>
          <w:color w:val="auto"/>
        </w:rPr>
      </w:pPr>
      <w:r w:rsidRPr="009B23C3">
        <w:rPr>
          <w:rStyle w:val="st42"/>
        </w:rPr>
        <w:t xml:space="preserve"> сплачувати Споживачу неустойку (пеню) у разі прострочення платежів за отриману електричну енергію.</w:t>
      </w:r>
    </w:p>
    <w:p w14:paraId="32C48BDE" w14:textId="77777777" w:rsidR="003F7CDD" w:rsidRPr="009B23C3" w:rsidRDefault="003F7CDD" w:rsidP="006B6575">
      <w:pPr>
        <w:pStyle w:val="st2"/>
        <w:spacing w:after="0" w:line="276" w:lineRule="auto"/>
        <w:ind w:firstLine="567"/>
      </w:pPr>
      <w:r w:rsidRPr="009B23C3">
        <w:t>2.3. Споживач має право на:</w:t>
      </w:r>
    </w:p>
    <w:p w14:paraId="393695B2" w14:textId="0E30CB66" w:rsidR="003F7CDD" w:rsidRPr="009B23C3" w:rsidRDefault="003F7CDD" w:rsidP="006B6575">
      <w:pPr>
        <w:pStyle w:val="a3"/>
        <w:numPr>
          <w:ilvl w:val="0"/>
          <w:numId w:val="8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отримання плати за електричну енергію, вироблену з енергії сонячного випромінювання та/або енергії вітру </w:t>
      </w:r>
      <w:r w:rsidR="00960E90" w:rsidRPr="009B23C3">
        <w:t>генеруючими установками</w:t>
      </w:r>
      <w:r w:rsidRPr="009B23C3">
        <w:t xml:space="preserve"> приватного домогосподарства, за "зеленим" тарифом, відпущеної постачальнику універсальних послуг в обсязі, що перевищує місячне споживання електричної енергії приватним домогосподарством;</w:t>
      </w:r>
    </w:p>
    <w:p w14:paraId="7E19A387" w14:textId="77777777" w:rsidR="003F7CDD" w:rsidRPr="009B23C3" w:rsidRDefault="003F7CDD" w:rsidP="006B6575">
      <w:pPr>
        <w:pStyle w:val="a3"/>
        <w:numPr>
          <w:ilvl w:val="0"/>
          <w:numId w:val="10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відшкодування згідно із чинним законодавством збитків, заподіяних внаслідок порушення його прав;</w:t>
      </w:r>
    </w:p>
    <w:p w14:paraId="38A37864" w14:textId="77777777" w:rsidR="003F7CDD" w:rsidRPr="009B23C3" w:rsidRDefault="003F7CDD" w:rsidP="006B6575">
      <w:pPr>
        <w:pStyle w:val="a3"/>
        <w:numPr>
          <w:ilvl w:val="0"/>
          <w:numId w:val="12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оплату неустойки (пені) у разі прострочення платежів за отриману постачальником універсальних послуг електричну енергію відповідно до умов та порядку оплати, визначених цим Договором;</w:t>
      </w:r>
    </w:p>
    <w:p w14:paraId="724E6207" w14:textId="77777777" w:rsidR="003F7CDD" w:rsidRPr="009B23C3" w:rsidRDefault="003F7CDD" w:rsidP="006B6575">
      <w:pPr>
        <w:pStyle w:val="a3"/>
        <w:numPr>
          <w:ilvl w:val="0"/>
          <w:numId w:val="12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здійснення контролю за правильністю оформлення постачальником універсальних послуг платіжних документів;</w:t>
      </w:r>
    </w:p>
    <w:p w14:paraId="44138E3E" w14:textId="77777777" w:rsidR="003F7CDD" w:rsidRPr="009B23C3" w:rsidRDefault="003F7CDD" w:rsidP="006B6575">
      <w:pPr>
        <w:pStyle w:val="a3"/>
        <w:numPr>
          <w:ilvl w:val="0"/>
          <w:numId w:val="12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rPr>
          <w:rStyle w:val="st42"/>
        </w:rPr>
        <w:t xml:space="preserve"> продавати електричну енергію, вироблену генеруючою електроустановкою приватного домогосподарства понад власне споживання протягом розрахункового періоду, постачальнику універсальних послуг за «зеленим» тарифом.</w:t>
      </w:r>
    </w:p>
    <w:p w14:paraId="3D44C959" w14:textId="77777777" w:rsidR="003F7CDD" w:rsidRPr="009B23C3" w:rsidRDefault="003F7CDD" w:rsidP="006B6575">
      <w:pPr>
        <w:spacing w:line="276" w:lineRule="auto"/>
        <w:ind w:firstLine="567"/>
        <w:jc w:val="both"/>
      </w:pPr>
      <w:r w:rsidRPr="009B23C3">
        <w:t>2.4. Споживач зобов'язаний:</w:t>
      </w:r>
    </w:p>
    <w:p w14:paraId="12ED3998" w14:textId="77777777" w:rsidR="003F7CDD" w:rsidRPr="009B23C3" w:rsidRDefault="003F7CDD" w:rsidP="006B6575">
      <w:pPr>
        <w:pStyle w:val="a3"/>
        <w:numPr>
          <w:ilvl w:val="0"/>
          <w:numId w:val="14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дотримуватися вимог нормативно-технічних документів та цього Договору;</w:t>
      </w:r>
    </w:p>
    <w:p w14:paraId="31C74307" w14:textId="77777777" w:rsidR="003F7CDD" w:rsidRPr="009B23C3" w:rsidRDefault="003F7CDD" w:rsidP="006B6575">
      <w:pPr>
        <w:pStyle w:val="a3"/>
        <w:numPr>
          <w:ilvl w:val="0"/>
          <w:numId w:val="14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забезпечувати належний технічний стан та безпечну експлуатацію електроустановок приватного домогосподарства, у тому числі генеруючих установок;</w:t>
      </w:r>
    </w:p>
    <w:p w14:paraId="44632FF8" w14:textId="77777777" w:rsidR="003F7CDD" w:rsidRPr="009B23C3" w:rsidRDefault="003F7CDD" w:rsidP="006B6575">
      <w:pPr>
        <w:pStyle w:val="a3"/>
        <w:numPr>
          <w:ilvl w:val="0"/>
          <w:numId w:val="14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t xml:space="preserve"> забезпечувати збереження засобів вимірювальної техніки і пломб на них у разі розміщення вузла обліку на території приватного домогосподарства;</w:t>
      </w:r>
    </w:p>
    <w:p w14:paraId="2C34216D" w14:textId="77777777" w:rsidR="003F7CDD" w:rsidRPr="009B23C3" w:rsidRDefault="003F7CDD" w:rsidP="006B6575">
      <w:pPr>
        <w:pStyle w:val="a3"/>
        <w:numPr>
          <w:ilvl w:val="0"/>
          <w:numId w:val="14"/>
        </w:numPr>
        <w:tabs>
          <w:tab w:val="clear" w:pos="1429"/>
          <w:tab w:val="num" w:pos="851"/>
        </w:tabs>
        <w:spacing w:line="276" w:lineRule="auto"/>
        <w:ind w:left="0" w:firstLine="567"/>
        <w:jc w:val="both"/>
      </w:pPr>
      <w:r w:rsidRPr="009B23C3">
        <w:rPr>
          <w:rStyle w:val="st42"/>
        </w:rPr>
        <w:t xml:space="preserve"> допускати оператора системи розподілу для виконання заміни непрацюючого засобу обліку.</w:t>
      </w:r>
    </w:p>
    <w:p w14:paraId="66F30E63" w14:textId="77777777" w:rsidR="003F7CDD" w:rsidRPr="009B23C3" w:rsidRDefault="003F7CDD" w:rsidP="006B6575">
      <w:pPr>
        <w:spacing w:line="276" w:lineRule="auto"/>
        <w:jc w:val="center"/>
        <w:rPr>
          <w:b/>
        </w:rPr>
      </w:pPr>
    </w:p>
    <w:p w14:paraId="157BEA39" w14:textId="77777777" w:rsidR="003F7CDD" w:rsidRDefault="003F7CDD" w:rsidP="006B6575">
      <w:pPr>
        <w:spacing w:line="276" w:lineRule="auto"/>
        <w:jc w:val="center"/>
        <w:rPr>
          <w:b/>
        </w:rPr>
      </w:pPr>
      <w:r w:rsidRPr="009B23C3">
        <w:rPr>
          <w:b/>
        </w:rPr>
        <w:t>3. Вимірювання та облік електричної енергії</w:t>
      </w:r>
    </w:p>
    <w:p w14:paraId="3C48350C" w14:textId="77777777" w:rsidR="00F253A8" w:rsidRPr="009B23C3" w:rsidRDefault="00F253A8" w:rsidP="006B6575">
      <w:pPr>
        <w:spacing w:line="276" w:lineRule="auto"/>
        <w:jc w:val="center"/>
        <w:rPr>
          <w:b/>
        </w:rPr>
      </w:pPr>
    </w:p>
    <w:p w14:paraId="4DD542A8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t>3.1.</w:t>
      </w:r>
      <w:r w:rsidR="00FD4052" w:rsidRPr="009B23C3">
        <w:t xml:space="preserve"> </w:t>
      </w:r>
      <w:r w:rsidRPr="009B23C3">
        <w:t xml:space="preserve">Для </w:t>
      </w:r>
      <w:r w:rsidR="00FD4052" w:rsidRPr="009B23C3">
        <w:t xml:space="preserve"> </w:t>
      </w:r>
      <w:r w:rsidRPr="009B23C3">
        <w:t>розрахунків</w:t>
      </w:r>
      <w:r w:rsidR="00FD4052" w:rsidRPr="009B23C3">
        <w:t xml:space="preserve"> </w:t>
      </w:r>
      <w:r w:rsidRPr="009B23C3">
        <w:t xml:space="preserve"> за </w:t>
      </w:r>
      <w:r w:rsidR="00FD4052" w:rsidRPr="009B23C3">
        <w:t xml:space="preserve"> </w:t>
      </w:r>
      <w:r w:rsidRPr="009B23C3">
        <w:t>вироблену (понад</w:t>
      </w:r>
      <w:r w:rsidR="00FD4052" w:rsidRPr="009B23C3">
        <w:t xml:space="preserve"> </w:t>
      </w:r>
      <w:r w:rsidRPr="009B23C3">
        <w:t xml:space="preserve"> власне</w:t>
      </w:r>
      <w:r w:rsidR="00FD4052" w:rsidRPr="009B23C3">
        <w:t xml:space="preserve"> </w:t>
      </w:r>
      <w:r w:rsidRPr="009B23C3">
        <w:t xml:space="preserve"> споживання</w:t>
      </w:r>
      <w:r w:rsidR="00FD4052" w:rsidRPr="009B23C3">
        <w:t xml:space="preserve"> </w:t>
      </w:r>
      <w:r w:rsidRPr="009B23C3">
        <w:t xml:space="preserve"> приватним домогосподарством) електричну енергію використовується засіб (засоби) вимірювальної техніки, характеристики якого (яких) дозволяють одночасно обліковувати обсяги відпущеної в електричну мережу та отриманої з електричної мережі електричної енергії або сальдо </w:t>
      </w:r>
      <w:proofErr w:type="spellStart"/>
      <w:r w:rsidRPr="009B23C3">
        <w:t>перетоків</w:t>
      </w:r>
      <w:proofErr w:type="spellEnd"/>
      <w:r w:rsidRPr="009B23C3">
        <w:t xml:space="preserve"> електричної енергії за календарний місяць. Вузол обліку має бути обладнаний пристроєм, який забезпечує дистанційне зчитування даних для роботи в складі автоматизованої системи комерційного обліку електричної енергії постачальника послуг комерційного обліку (оператора системи).</w:t>
      </w:r>
    </w:p>
    <w:p w14:paraId="096AF87B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t>3.2. Відомості про засіб (засоби) вимірювальної техніки електричної енергії, що використовується в розрахунках за цим Договором, зазначаються у додатку до</w:t>
      </w:r>
      <w:r w:rsidR="00FD4052" w:rsidRPr="009B23C3">
        <w:t xml:space="preserve"> Основного договору.</w:t>
      </w:r>
    </w:p>
    <w:p w14:paraId="67CB4B2A" w14:textId="77777777" w:rsidR="003F7CDD" w:rsidRDefault="003F7CDD" w:rsidP="006B6575">
      <w:pPr>
        <w:spacing w:line="276" w:lineRule="auto"/>
        <w:jc w:val="center"/>
        <w:rPr>
          <w:b/>
        </w:rPr>
      </w:pPr>
      <w:r w:rsidRPr="009B23C3">
        <w:rPr>
          <w:b/>
        </w:rPr>
        <w:t>4. Умови та порядок оплати</w:t>
      </w:r>
    </w:p>
    <w:p w14:paraId="5FF250C7" w14:textId="77777777" w:rsidR="00F253A8" w:rsidRPr="009B23C3" w:rsidRDefault="00F253A8" w:rsidP="006B6575">
      <w:pPr>
        <w:spacing w:line="276" w:lineRule="auto"/>
        <w:jc w:val="center"/>
        <w:rPr>
          <w:b/>
        </w:rPr>
      </w:pPr>
    </w:p>
    <w:p w14:paraId="7D0F8B35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t>4.1. Розрахунковим періодом є календарний місяць.</w:t>
      </w:r>
    </w:p>
    <w:p w14:paraId="585C613F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t>Оплата за продану електричну енергію, вироблену в обсязі, що перевищує місячне споживання електричної енергії приватним домогосподарством, здійснюється постачальником універсальних послуг до 15 числа місяця, наступного за розрахунковим.</w:t>
      </w:r>
    </w:p>
    <w:p w14:paraId="6B0B846D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t>4.2. Постачальником універсальних послуг повинен перераховувати кошти для оплати проданої Споживачем електричної енергії, виробленої з енергії сонячного випромінювання та/або з енергії вітру генеруючою установкою приватного домогосподарства, на поточний рахунок Споживача відповідно до заяви-повідомлення.</w:t>
      </w:r>
    </w:p>
    <w:p w14:paraId="33E441EF" w14:textId="57E8BBF9" w:rsidR="003F7CDD" w:rsidRPr="009B23C3" w:rsidRDefault="003F7CDD" w:rsidP="006B6575">
      <w:pPr>
        <w:spacing w:line="276" w:lineRule="auto"/>
        <w:ind w:firstLine="709"/>
        <w:jc w:val="both"/>
      </w:pPr>
      <w:r w:rsidRPr="009B23C3">
        <w:t>4.3. На</w:t>
      </w:r>
      <w:r w:rsidR="000A764C" w:rsidRPr="009B23C3">
        <w:t xml:space="preserve"> </w:t>
      </w:r>
      <w:r w:rsidRPr="009B23C3">
        <w:t>дату</w:t>
      </w:r>
      <w:r w:rsidR="000A764C" w:rsidRPr="009B23C3">
        <w:t xml:space="preserve"> </w:t>
      </w:r>
      <w:r w:rsidR="00BC7223" w:rsidRPr="009B23C3">
        <w:t>реєстрації заяви-повідомлення про встановлення генеруючої установки споживача</w:t>
      </w:r>
      <w:r w:rsidR="006B6575" w:rsidRPr="009B23C3">
        <w:t xml:space="preserve"> </w:t>
      </w:r>
      <w:r w:rsidR="00290ED4" w:rsidRPr="009B23C3">
        <w:t xml:space="preserve"> </w:t>
      </w:r>
      <w:r w:rsidRPr="009B23C3">
        <w:t xml:space="preserve"> </w:t>
      </w:r>
      <w:r w:rsidR="003723DA" w:rsidRPr="009B23C3">
        <w:rPr>
          <w:b/>
        </w:rPr>
        <w:t>«</w:t>
      </w:r>
      <w:r w:rsidR="006B6575" w:rsidRPr="009B23C3">
        <w:rPr>
          <w:b/>
        </w:rPr>
        <w:t>___</w:t>
      </w:r>
      <w:r w:rsidR="00FD4052" w:rsidRPr="009B23C3">
        <w:rPr>
          <w:b/>
        </w:rPr>
        <w:t>»</w:t>
      </w:r>
      <w:r w:rsidR="008131D8" w:rsidRPr="009B23C3">
        <w:rPr>
          <w:b/>
        </w:rPr>
        <w:t xml:space="preserve"> </w:t>
      </w:r>
      <w:r w:rsidR="00A90E4C" w:rsidRPr="009B23C3">
        <w:rPr>
          <w:b/>
          <w:lang w:val="ru-RU"/>
        </w:rPr>
        <w:t xml:space="preserve"> </w:t>
      </w:r>
      <w:r w:rsidR="006B6575" w:rsidRPr="009B23C3">
        <w:rPr>
          <w:b/>
          <w:lang w:val="ru-RU"/>
        </w:rPr>
        <w:t>____</w:t>
      </w:r>
      <w:r w:rsidR="000F4D5A" w:rsidRPr="009B23C3">
        <w:rPr>
          <w:b/>
          <w:lang w:val="ru-RU"/>
        </w:rPr>
        <w:t>__</w:t>
      </w:r>
      <w:r w:rsidR="00A90E4C" w:rsidRPr="009B23C3">
        <w:rPr>
          <w:b/>
          <w:lang w:val="ru-RU"/>
        </w:rPr>
        <w:t xml:space="preserve">  </w:t>
      </w:r>
      <w:r w:rsidR="000A764C" w:rsidRPr="009B23C3">
        <w:rPr>
          <w:b/>
        </w:rPr>
        <w:t xml:space="preserve"> </w:t>
      </w:r>
      <w:r w:rsidR="00FD4052" w:rsidRPr="009B23C3">
        <w:rPr>
          <w:b/>
        </w:rPr>
        <w:t>20</w:t>
      </w:r>
      <w:r w:rsidR="006B6575" w:rsidRPr="009B23C3">
        <w:rPr>
          <w:b/>
          <w:lang w:val="ru-RU"/>
        </w:rPr>
        <w:t>___</w:t>
      </w:r>
      <w:r w:rsidR="000F4D5A" w:rsidRPr="009B23C3">
        <w:rPr>
          <w:b/>
          <w:lang w:val="ru-RU"/>
        </w:rPr>
        <w:t>_</w:t>
      </w:r>
      <w:r w:rsidR="00FD4052" w:rsidRPr="009B23C3">
        <w:t xml:space="preserve"> року</w:t>
      </w:r>
      <w:r w:rsidR="00A90E4C" w:rsidRPr="009B23C3">
        <w:rPr>
          <w:lang w:val="ru-RU"/>
        </w:rPr>
        <w:t xml:space="preserve"> </w:t>
      </w:r>
      <w:r w:rsidRPr="009B23C3">
        <w:t>"зелений" тариф</w:t>
      </w:r>
      <w:r w:rsidR="00A90E4C" w:rsidRPr="009B23C3">
        <w:rPr>
          <w:lang w:val="ru-RU"/>
        </w:rPr>
        <w:t xml:space="preserve"> </w:t>
      </w:r>
      <w:r w:rsidRPr="009B23C3">
        <w:t xml:space="preserve"> за </w:t>
      </w:r>
      <w:r w:rsidR="00A90E4C" w:rsidRPr="009B23C3">
        <w:rPr>
          <w:lang w:val="ru-RU"/>
        </w:rPr>
        <w:t xml:space="preserve"> </w:t>
      </w:r>
      <w:r w:rsidRPr="009B23C3">
        <w:t xml:space="preserve">цим </w:t>
      </w:r>
      <w:r w:rsidR="00A90E4C" w:rsidRPr="009B23C3">
        <w:rPr>
          <w:lang w:val="ru-RU"/>
        </w:rPr>
        <w:t xml:space="preserve"> </w:t>
      </w:r>
      <w:r w:rsidRPr="009B23C3">
        <w:t xml:space="preserve">договором </w:t>
      </w:r>
      <w:r w:rsidR="00A90E4C" w:rsidRPr="009B23C3">
        <w:rPr>
          <w:lang w:val="ru-RU"/>
        </w:rPr>
        <w:t xml:space="preserve"> </w:t>
      </w:r>
      <w:r w:rsidRPr="009B23C3">
        <w:t xml:space="preserve">становить </w:t>
      </w:r>
      <w:r w:rsidR="000F4D5A" w:rsidRPr="009B23C3">
        <w:rPr>
          <w:b/>
          <w:lang w:val="ru-RU"/>
        </w:rPr>
        <w:t>_________</w:t>
      </w:r>
      <w:r w:rsidR="00A90E4C" w:rsidRPr="009B23C3">
        <w:rPr>
          <w:lang w:val="ru-RU"/>
        </w:rPr>
        <w:t xml:space="preserve"> </w:t>
      </w:r>
      <w:r w:rsidRPr="009B23C3">
        <w:rPr>
          <w:b/>
        </w:rPr>
        <w:t>грн</w:t>
      </w:r>
      <w:r w:rsidR="00945812" w:rsidRPr="009B23C3">
        <w:rPr>
          <w:b/>
        </w:rPr>
        <w:t>/кВт*год без врахування ПДВ</w:t>
      </w:r>
      <w:r w:rsidRPr="009B23C3">
        <w:t>.</w:t>
      </w:r>
    </w:p>
    <w:p w14:paraId="56C23CDF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t>4.4. У разі зміни "зеленого" тарифу розрахунки за придбаний постачальником універсальних послуг обсяг відпущеної приватним домогосподарством електричної енергії у мережу, що перевищує місячне споживання електричної енергії таким приватним домогосподарством, здійснюються відповідно до встановленого НКРЕКП "зеленого" тарифу. Зміни "зеленого" тарифу не потребують внесення відповідних змін до цього Договору.</w:t>
      </w:r>
    </w:p>
    <w:p w14:paraId="74A6290D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rPr>
          <w:rStyle w:val="st42"/>
        </w:rPr>
        <w:t>4.5. Термін дії «зеленого» тарифу та покладення спеціальних обов’язків із забезпечення збільшення частки виробництва електричної енергії з альтернативних джерел енергії на постачальника універсальних послуг визначаються відповідно до закону.</w:t>
      </w:r>
    </w:p>
    <w:p w14:paraId="66C1C963" w14:textId="77777777" w:rsidR="00BC7223" w:rsidRPr="009B23C3" w:rsidRDefault="003F7CDD" w:rsidP="00BC7223">
      <w:pPr>
        <w:spacing w:line="276" w:lineRule="auto"/>
        <w:ind w:firstLine="709"/>
        <w:jc w:val="both"/>
      </w:pPr>
      <w:r w:rsidRPr="009B23C3">
        <w:t xml:space="preserve">4.6. </w:t>
      </w:r>
      <w:r w:rsidR="00BC7223" w:rsidRPr="009B23C3">
        <w:t xml:space="preserve">Постачальник універсальних послуг щомісячно до 7 числа місяця, наступного за розрахунковим, формує звіт про обсяги та напрями </w:t>
      </w:r>
      <w:proofErr w:type="spellStart"/>
      <w:r w:rsidR="00BC7223" w:rsidRPr="009B23C3">
        <w:t>перетоків</w:t>
      </w:r>
      <w:proofErr w:type="spellEnd"/>
      <w:r w:rsidR="00BC7223" w:rsidRPr="009B23C3">
        <w:t xml:space="preserve"> електричної енергії на основі даних, отриманих від оператора системи, та Акт купівлі-продажу електричної енергії (за необхідності) і надає їх побутовому споживачу, у тому числі в електронному вигляді, для підписання.</w:t>
      </w:r>
    </w:p>
    <w:p w14:paraId="2581C319" w14:textId="3357CDE8" w:rsidR="003F7CDD" w:rsidRPr="009B23C3" w:rsidRDefault="00BC7223" w:rsidP="00BC7223">
      <w:pPr>
        <w:spacing w:line="276" w:lineRule="auto"/>
        <w:ind w:firstLine="709"/>
        <w:jc w:val="both"/>
      </w:pPr>
      <w:r w:rsidRPr="009B23C3">
        <w:t xml:space="preserve">Якщо побутовий споживач до 10 числа не повернув або не надав до них свої зауваження, такий звіт про обсяги та напрями </w:t>
      </w:r>
      <w:proofErr w:type="spellStart"/>
      <w:r w:rsidRPr="009B23C3">
        <w:t>перетоків</w:t>
      </w:r>
      <w:proofErr w:type="spellEnd"/>
      <w:r w:rsidRPr="009B23C3">
        <w:t xml:space="preserve"> електричної енергії та Акт купівлі-продажу електричної енергії вважаються погодженими. Звіт про обсяги та напрями </w:t>
      </w:r>
      <w:proofErr w:type="spellStart"/>
      <w:r w:rsidRPr="009B23C3">
        <w:t>перетоків</w:t>
      </w:r>
      <w:proofErr w:type="spellEnd"/>
      <w:r w:rsidRPr="009B23C3">
        <w:t xml:space="preserve"> електричної енергії та Акт купівлі-продажу електричної енергії може бути підписаний сторонами з використанням електронного підпису.</w:t>
      </w:r>
    </w:p>
    <w:p w14:paraId="7E2654CB" w14:textId="098B6207" w:rsidR="003F7CDD" w:rsidRPr="009B23C3" w:rsidRDefault="003F7CDD" w:rsidP="006B6575">
      <w:pPr>
        <w:spacing w:line="276" w:lineRule="auto"/>
        <w:ind w:firstLine="709"/>
        <w:jc w:val="both"/>
      </w:pPr>
      <w:r w:rsidRPr="009B23C3">
        <w:t xml:space="preserve">Якщо засіб вимірювальної техніки тимчасово не працює в складі автоматизованої системи комерційного обліку електричної енергії постачальника послуг комерційного </w:t>
      </w:r>
      <w:r w:rsidRPr="009B23C3">
        <w:lastRenderedPageBreak/>
        <w:t xml:space="preserve">обліку/та або оператора системи, контрольне знімання показів засобу обліку проводиться постачальником послуг комерційного обліку та/або оператором системи щомісяця. </w:t>
      </w:r>
      <w:r w:rsidR="00BC7223" w:rsidRPr="009B23C3">
        <w:t xml:space="preserve">Покази засобу вимірювальної техніки фіксуються в акті купівлі-продажу електричної енергії, який складається у двох примірниках та підписується Споживачем і постачальником універсальних послуг. За необхідності до </w:t>
      </w:r>
      <w:proofErr w:type="spellStart"/>
      <w:r w:rsidR="00BC7223" w:rsidRPr="009B23C3">
        <w:t>акта</w:t>
      </w:r>
      <w:proofErr w:type="spellEnd"/>
      <w:r w:rsidR="00BC7223" w:rsidRPr="009B23C3">
        <w:t xml:space="preserve"> додається роздруківка з пам'яті засобу вимірювальної техніки про обсяги та напрямки </w:t>
      </w:r>
      <w:proofErr w:type="spellStart"/>
      <w:r w:rsidR="00BC7223" w:rsidRPr="009B23C3">
        <w:t>перетоків</w:t>
      </w:r>
      <w:proofErr w:type="spellEnd"/>
      <w:r w:rsidR="00BC7223" w:rsidRPr="009B23C3">
        <w:t xml:space="preserve"> електричної енергії за відповідний розрахунковий період.</w:t>
      </w:r>
    </w:p>
    <w:p w14:paraId="1F8FF139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t>4.7. У разі виявлення постачальником послуг комерційного обліку/та або оператором системи пошкодження засобу вимірювальної техніки, його неправильної роботи чи пошкодження або відсутності пломб на ньому з вини споживача, купівля електричної енергії, виробленої з енергії сонячного випромінювання та/або з енергії вітру генеруючими електроустановками приватного домогосподарства, припиняється з першого дня розрахункового періоду, в якому було виявлено порушення, та поновлюється з дати відновлення комерційного обліку електричної енергії після усунення порушень.</w:t>
      </w:r>
    </w:p>
    <w:p w14:paraId="7025ECBF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t xml:space="preserve">4.8. Якщо </w:t>
      </w:r>
      <w:r w:rsidR="00D813DA" w:rsidRPr="009B23C3">
        <w:t xml:space="preserve"> </w:t>
      </w:r>
      <w:r w:rsidRPr="009B23C3">
        <w:t xml:space="preserve">порушення </w:t>
      </w:r>
      <w:r w:rsidR="00D813DA" w:rsidRPr="009B23C3">
        <w:t xml:space="preserve">  </w:t>
      </w:r>
      <w:r w:rsidRPr="009B23C3">
        <w:t xml:space="preserve">комерційного обліку </w:t>
      </w:r>
      <w:r w:rsidR="00D813DA" w:rsidRPr="009B23C3">
        <w:t xml:space="preserve"> </w:t>
      </w:r>
      <w:r w:rsidRPr="009B23C3">
        <w:t>електричної енергії в приватному домогосподарстві сталося не з вини Споживача, розрахунок виробленої генеруючою електроустановкою приватного домогосподарства, але не облікованої електричної енергії, має здійснюватися відповідно до обсягів електричної енергії, виробленої у відповідному періоді попереднього року.</w:t>
      </w:r>
    </w:p>
    <w:p w14:paraId="79F861CE" w14:textId="77777777" w:rsidR="003F7CDD" w:rsidRPr="009B23C3" w:rsidRDefault="003F7CDD" w:rsidP="006B6575">
      <w:pPr>
        <w:spacing w:line="276" w:lineRule="auto"/>
        <w:ind w:firstLine="709"/>
        <w:jc w:val="both"/>
      </w:pPr>
      <w:r w:rsidRPr="009B23C3">
        <w:t>4.9. У разі відсутності даних за попередній рік розрахунок виробленої генеруючою електроустановкою приватного домогосподарства, але не облікованої електричної енергії, має здійснюватися Споживачем відповідно до обсягів, які були зафіксовані в попередньому розрахунковому періоді.</w:t>
      </w:r>
    </w:p>
    <w:p w14:paraId="7EF6062C" w14:textId="37249E12" w:rsidR="00D813DA" w:rsidRPr="009B23C3" w:rsidRDefault="003F7CDD" w:rsidP="002A3E53">
      <w:pPr>
        <w:spacing w:line="276" w:lineRule="auto"/>
        <w:ind w:firstLine="709"/>
        <w:jc w:val="both"/>
      </w:pPr>
      <w:r w:rsidRPr="009B23C3">
        <w:t xml:space="preserve">4.10. У разі несплати обсягу придбаної електричної енергії до 20 числа місяця, наступного за розрахунковим, постачальник універсальних послуг зобов'язаний сплатити </w:t>
      </w:r>
      <w:r w:rsidR="008D6AF0" w:rsidRPr="009B23C3">
        <w:t xml:space="preserve"> </w:t>
      </w:r>
      <w:r w:rsidRPr="009B23C3">
        <w:t>Споживачу пеню</w:t>
      </w:r>
      <w:r w:rsidR="008D6AF0" w:rsidRPr="009B23C3">
        <w:t xml:space="preserve"> </w:t>
      </w:r>
      <w:r w:rsidRPr="009B23C3">
        <w:t xml:space="preserve"> в розмірі подвійної облікової ставки</w:t>
      </w:r>
      <w:r w:rsidR="002A3E53" w:rsidRPr="009B23C3">
        <w:t xml:space="preserve"> Н</w:t>
      </w:r>
      <w:r w:rsidR="008D6AF0" w:rsidRPr="009B23C3">
        <w:t>а</w:t>
      </w:r>
      <w:r w:rsidRPr="009B23C3">
        <w:t>ціонального банку, що діяла в період, за який сплачується пеня, від суми простроченого платежу за кожен день прострочення платежу.</w:t>
      </w:r>
    </w:p>
    <w:p w14:paraId="3F57B208" w14:textId="77777777" w:rsidR="006B6575" w:rsidRPr="009B23C3" w:rsidRDefault="006B6575" w:rsidP="006B6575">
      <w:pPr>
        <w:spacing w:line="276" w:lineRule="auto"/>
        <w:jc w:val="both"/>
      </w:pPr>
    </w:p>
    <w:p w14:paraId="2255B40D" w14:textId="77777777" w:rsidR="00D813DA" w:rsidRDefault="003F7CDD" w:rsidP="006B6575">
      <w:pPr>
        <w:spacing w:line="276" w:lineRule="auto"/>
        <w:jc w:val="center"/>
        <w:rPr>
          <w:b/>
        </w:rPr>
      </w:pPr>
      <w:r w:rsidRPr="009B23C3">
        <w:rPr>
          <w:b/>
        </w:rPr>
        <w:t>5. Відповідальність сторін</w:t>
      </w:r>
    </w:p>
    <w:p w14:paraId="3E911B8C" w14:textId="77777777" w:rsidR="00F253A8" w:rsidRPr="009B23C3" w:rsidRDefault="00F253A8" w:rsidP="006B6575">
      <w:pPr>
        <w:spacing w:line="276" w:lineRule="auto"/>
        <w:jc w:val="center"/>
        <w:rPr>
          <w:b/>
        </w:rPr>
      </w:pPr>
    </w:p>
    <w:p w14:paraId="4CE913B7" w14:textId="77777777" w:rsidR="003F7CDD" w:rsidRPr="009B23C3" w:rsidRDefault="003F7CDD" w:rsidP="00A40684">
      <w:pPr>
        <w:spacing w:line="276" w:lineRule="auto"/>
        <w:ind w:firstLine="567"/>
        <w:jc w:val="both"/>
      </w:pPr>
      <w:r w:rsidRPr="009B23C3">
        <w:t>5.1. Постачальник універсальних послуг несе відповідальність за:</w:t>
      </w:r>
    </w:p>
    <w:p w14:paraId="24A627C7" w14:textId="77777777" w:rsidR="003F7CDD" w:rsidRPr="009B23C3" w:rsidRDefault="00945812" w:rsidP="00A40684">
      <w:pPr>
        <w:spacing w:line="276" w:lineRule="auto"/>
        <w:ind w:firstLine="567"/>
        <w:jc w:val="both"/>
      </w:pPr>
      <w:r w:rsidRPr="009B23C3">
        <w:t xml:space="preserve">- </w:t>
      </w:r>
      <w:r w:rsidR="003F7CDD" w:rsidRPr="009B23C3">
        <w:t>шкоду, заподіяну Споживачу або його майну, в розмірі і порядку, визначених відповідно до чинного законодавства;</w:t>
      </w:r>
    </w:p>
    <w:p w14:paraId="1550BE09" w14:textId="77777777" w:rsidR="003F7CDD" w:rsidRPr="009B23C3" w:rsidRDefault="00945812" w:rsidP="00A40684">
      <w:pPr>
        <w:spacing w:line="276" w:lineRule="auto"/>
        <w:ind w:firstLine="567"/>
        <w:jc w:val="both"/>
      </w:pPr>
      <w:r w:rsidRPr="009B23C3">
        <w:t xml:space="preserve">- </w:t>
      </w:r>
      <w:r w:rsidR="0028127E" w:rsidRPr="009B23C3">
        <w:t xml:space="preserve"> </w:t>
      </w:r>
      <w:r w:rsidR="003F7CDD" w:rsidRPr="009B23C3">
        <w:t>прострочення оплати за придбану електричну енергію;</w:t>
      </w:r>
    </w:p>
    <w:p w14:paraId="55971059" w14:textId="77777777" w:rsidR="003F7CDD" w:rsidRPr="009B23C3" w:rsidRDefault="00945812" w:rsidP="00A40684">
      <w:pPr>
        <w:spacing w:line="276" w:lineRule="auto"/>
        <w:ind w:firstLine="567"/>
        <w:jc w:val="both"/>
      </w:pPr>
      <w:r w:rsidRPr="009B23C3">
        <w:t xml:space="preserve">- </w:t>
      </w:r>
      <w:r w:rsidR="0028127E" w:rsidRPr="009B23C3">
        <w:t xml:space="preserve"> </w:t>
      </w:r>
      <w:r w:rsidR="003F7CDD" w:rsidRPr="009B23C3">
        <w:t>порушення прав Споживача.</w:t>
      </w:r>
    </w:p>
    <w:p w14:paraId="1F5AFF33" w14:textId="77777777" w:rsidR="003F7CDD" w:rsidRPr="009B23C3" w:rsidRDefault="003F7CDD" w:rsidP="00A40684">
      <w:pPr>
        <w:spacing w:line="276" w:lineRule="auto"/>
        <w:ind w:firstLine="567"/>
        <w:jc w:val="both"/>
      </w:pPr>
      <w:r w:rsidRPr="009B23C3">
        <w:t>5.2. Постачальник універсальних послуг не несе відповідальності за шкоду, заподіяну Споживачу, якщо доведе, що шкода виникла з вини Споживача або внаслідок дії обставин непереборної сили.</w:t>
      </w:r>
    </w:p>
    <w:p w14:paraId="00FD0B57" w14:textId="77777777" w:rsidR="003F7CDD" w:rsidRPr="009B23C3" w:rsidRDefault="003F7CDD" w:rsidP="00A40684">
      <w:pPr>
        <w:spacing w:line="276" w:lineRule="auto"/>
        <w:ind w:firstLine="567"/>
        <w:jc w:val="both"/>
      </w:pPr>
      <w:r w:rsidRPr="009B23C3">
        <w:t>5.3. Споживач несе відповідальність за:</w:t>
      </w:r>
    </w:p>
    <w:p w14:paraId="06A8CAD9" w14:textId="77777777" w:rsidR="003F7CDD" w:rsidRPr="009B23C3" w:rsidRDefault="00945812" w:rsidP="00A40684">
      <w:pPr>
        <w:spacing w:line="276" w:lineRule="auto"/>
        <w:ind w:firstLine="567"/>
        <w:jc w:val="both"/>
      </w:pPr>
      <w:r w:rsidRPr="009B23C3">
        <w:t>-</w:t>
      </w:r>
      <w:r w:rsidR="0028127E" w:rsidRPr="009B23C3">
        <w:t xml:space="preserve"> </w:t>
      </w:r>
      <w:r w:rsidRPr="009B23C3">
        <w:t xml:space="preserve"> </w:t>
      </w:r>
      <w:r w:rsidR="003F7CDD" w:rsidRPr="009B23C3">
        <w:t>шкоду, заподіяну постачальнику універсальних послуг або його майну, в розмірі і порядку, визначених відповідно до чинного законодавства;</w:t>
      </w:r>
    </w:p>
    <w:p w14:paraId="147A89D4" w14:textId="77777777" w:rsidR="003F7CDD" w:rsidRPr="009B23C3" w:rsidRDefault="00945812" w:rsidP="00A40684">
      <w:pPr>
        <w:spacing w:line="276" w:lineRule="auto"/>
        <w:ind w:firstLine="567"/>
        <w:jc w:val="both"/>
      </w:pPr>
      <w:r w:rsidRPr="009B23C3">
        <w:t>-</w:t>
      </w:r>
      <w:r w:rsidR="0028127E" w:rsidRPr="009B23C3">
        <w:t xml:space="preserve"> </w:t>
      </w:r>
      <w:r w:rsidR="003F7CDD" w:rsidRPr="009B23C3">
        <w:t xml:space="preserve">порушення </w:t>
      </w:r>
      <w:r w:rsidR="0028127E" w:rsidRPr="009B23C3">
        <w:t xml:space="preserve"> </w:t>
      </w:r>
      <w:r w:rsidR="003F7CDD" w:rsidRPr="009B23C3">
        <w:t>прав постачальника універсальних послуг, відмову в доступі до об'єкта Споживача відповідно до порядку, встановленого чинним законодавством та ПРРЕЕ;</w:t>
      </w:r>
    </w:p>
    <w:p w14:paraId="3C064252" w14:textId="77777777" w:rsidR="003F7CDD" w:rsidRPr="009B23C3" w:rsidRDefault="00945812" w:rsidP="00A40684">
      <w:pPr>
        <w:spacing w:line="276" w:lineRule="auto"/>
        <w:ind w:firstLine="567"/>
        <w:jc w:val="both"/>
      </w:pPr>
      <w:r w:rsidRPr="009B23C3">
        <w:t xml:space="preserve">- </w:t>
      </w:r>
      <w:r w:rsidR="003F7CDD" w:rsidRPr="009B23C3">
        <w:t>пошкодження засобів обліку.</w:t>
      </w:r>
    </w:p>
    <w:p w14:paraId="572B161E" w14:textId="77777777" w:rsidR="003F7CDD" w:rsidRPr="009B23C3" w:rsidRDefault="003F7CDD" w:rsidP="00A40684">
      <w:pPr>
        <w:spacing w:line="276" w:lineRule="auto"/>
        <w:ind w:firstLine="567"/>
        <w:jc w:val="both"/>
      </w:pPr>
      <w:r w:rsidRPr="009B23C3">
        <w:t>5.4.</w:t>
      </w:r>
      <w:r w:rsidR="00C244A6" w:rsidRPr="009B23C3">
        <w:t xml:space="preserve"> </w:t>
      </w:r>
      <w:r w:rsidRPr="009B23C3">
        <w:t xml:space="preserve">Споживач не несе відповідальності </w:t>
      </w:r>
      <w:r w:rsidR="00C244A6" w:rsidRPr="009B23C3">
        <w:t xml:space="preserve"> </w:t>
      </w:r>
      <w:r w:rsidRPr="009B23C3">
        <w:t xml:space="preserve">за шкоду, </w:t>
      </w:r>
      <w:r w:rsidR="00C244A6" w:rsidRPr="009B23C3">
        <w:t xml:space="preserve"> </w:t>
      </w:r>
      <w:r w:rsidRPr="009B23C3">
        <w:t>заподіяну постачальнику універсальних послуг, якщо доведе, що шкода виникла з вини постачальника універсальних послуг або внаслідок дії обставин непереборної сили.</w:t>
      </w:r>
    </w:p>
    <w:p w14:paraId="2AFC5025" w14:textId="77777777" w:rsidR="006B6575" w:rsidRPr="009B23C3" w:rsidRDefault="006B6575" w:rsidP="006B6575">
      <w:pPr>
        <w:spacing w:line="276" w:lineRule="auto"/>
        <w:ind w:firstLine="709"/>
        <w:jc w:val="both"/>
      </w:pPr>
    </w:p>
    <w:p w14:paraId="2C9B6DB7" w14:textId="77777777" w:rsidR="00D813DA" w:rsidRPr="009B23C3" w:rsidRDefault="003F7CDD" w:rsidP="006B6575">
      <w:pPr>
        <w:spacing w:line="276" w:lineRule="auto"/>
        <w:jc w:val="center"/>
        <w:rPr>
          <w:b/>
        </w:rPr>
      </w:pPr>
      <w:r w:rsidRPr="009B23C3">
        <w:rPr>
          <w:b/>
        </w:rPr>
        <w:t>6. Строк договору</w:t>
      </w:r>
    </w:p>
    <w:p w14:paraId="61CCC9E3" w14:textId="77777777" w:rsidR="008131D8" w:rsidRPr="009B23C3" w:rsidRDefault="00C244A6" w:rsidP="00A40684">
      <w:pPr>
        <w:spacing w:line="276" w:lineRule="auto"/>
        <w:ind w:firstLine="567"/>
        <w:jc w:val="both"/>
      </w:pPr>
      <w:r w:rsidRPr="009B23C3">
        <w:t xml:space="preserve">6.1. </w:t>
      </w:r>
      <w:r w:rsidR="003F7CDD" w:rsidRPr="009B23C3">
        <w:t>Цей Договір набирає чинності з дня його підписання та діє протягом дії</w:t>
      </w:r>
      <w:r w:rsidR="00945812" w:rsidRPr="009B23C3">
        <w:t xml:space="preserve"> Основного</w:t>
      </w:r>
      <w:r w:rsidR="003F7CDD" w:rsidRPr="009B23C3">
        <w:t xml:space="preserve"> договору, укладеного між </w:t>
      </w:r>
      <w:r w:rsidR="00945812" w:rsidRPr="009B23C3">
        <w:t>Постачальником універсальних послуг</w:t>
      </w:r>
      <w:r w:rsidR="003F7CDD" w:rsidRPr="009B23C3">
        <w:t xml:space="preserve"> та </w:t>
      </w:r>
      <w:r w:rsidR="00945812" w:rsidRPr="009B23C3">
        <w:t>Споживачем</w:t>
      </w:r>
      <w:r w:rsidR="003F7CDD" w:rsidRPr="009B23C3">
        <w:t>.</w:t>
      </w:r>
    </w:p>
    <w:p w14:paraId="086A0374" w14:textId="77777777" w:rsidR="006B6575" w:rsidRPr="009B23C3" w:rsidRDefault="006B6575" w:rsidP="006B6575">
      <w:pPr>
        <w:spacing w:line="276" w:lineRule="auto"/>
        <w:ind w:firstLine="709"/>
        <w:jc w:val="both"/>
      </w:pPr>
    </w:p>
    <w:p w14:paraId="66132186" w14:textId="77777777" w:rsidR="003F7CDD" w:rsidRPr="009B23C3" w:rsidRDefault="003F7CDD" w:rsidP="006B6575">
      <w:pPr>
        <w:spacing w:line="276" w:lineRule="auto"/>
        <w:jc w:val="center"/>
        <w:rPr>
          <w:b/>
        </w:rPr>
      </w:pPr>
      <w:r w:rsidRPr="009B23C3">
        <w:rPr>
          <w:b/>
        </w:rPr>
        <w:t>7. Порядок вирішення спорів</w:t>
      </w:r>
    </w:p>
    <w:p w14:paraId="06FA0E37" w14:textId="77777777" w:rsidR="003F7CDD" w:rsidRPr="009B23C3" w:rsidRDefault="003F7CDD" w:rsidP="00A40684">
      <w:pPr>
        <w:spacing w:line="276" w:lineRule="auto"/>
        <w:ind w:firstLine="567"/>
        <w:jc w:val="both"/>
      </w:pPr>
      <w:r w:rsidRPr="009B23C3">
        <w:t>Спори, що можуть виникнути під час користування електричною енергією, якщо вони не будуть узгоджені шляхом переговорів між сторонами, вирішуються в судовому порядку.</w:t>
      </w:r>
    </w:p>
    <w:p w14:paraId="4200031C" w14:textId="77777777" w:rsidR="003F7CDD" w:rsidRPr="009B23C3" w:rsidRDefault="003F7CDD" w:rsidP="006B6575">
      <w:pPr>
        <w:spacing w:line="276" w:lineRule="auto"/>
        <w:ind w:firstLine="709"/>
        <w:jc w:val="both"/>
      </w:pPr>
    </w:p>
    <w:p w14:paraId="15842CAE" w14:textId="77777777" w:rsidR="00945812" w:rsidRPr="009B23C3" w:rsidRDefault="003F7CDD" w:rsidP="006B6575">
      <w:pPr>
        <w:spacing w:line="276" w:lineRule="auto"/>
        <w:jc w:val="center"/>
        <w:rPr>
          <w:b/>
        </w:rPr>
      </w:pPr>
      <w:r w:rsidRPr="009B23C3">
        <w:rPr>
          <w:b/>
        </w:rPr>
        <w:t>8. Місцезнаходження сторін</w:t>
      </w:r>
    </w:p>
    <w:tbl>
      <w:tblPr>
        <w:tblW w:w="9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8"/>
        <w:gridCol w:w="4747"/>
      </w:tblGrid>
      <w:tr w:rsidR="00945812" w:rsidRPr="009B23C3" w14:paraId="3631F368" w14:textId="77777777" w:rsidTr="00AD5B74">
        <w:trPr>
          <w:trHeight w:val="4933"/>
        </w:trPr>
        <w:tc>
          <w:tcPr>
            <w:tcW w:w="5138" w:type="dxa"/>
            <w:shd w:val="clear" w:color="auto" w:fill="auto"/>
          </w:tcPr>
          <w:p w14:paraId="1CC6D26F" w14:textId="77777777" w:rsidR="009B23C3" w:rsidRDefault="009B23C3" w:rsidP="006B6575">
            <w:pPr>
              <w:jc w:val="center"/>
              <w:rPr>
                <w:b/>
                <w:lang w:eastAsia="ru-RU"/>
              </w:rPr>
            </w:pPr>
          </w:p>
          <w:p w14:paraId="0AB2CB15" w14:textId="6B865DBB" w:rsidR="00C244A6" w:rsidRPr="009B23C3" w:rsidRDefault="00945812" w:rsidP="006B6575">
            <w:pPr>
              <w:jc w:val="center"/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>Постачальник універсальних послуг</w:t>
            </w:r>
          </w:p>
          <w:p w14:paraId="08259D21" w14:textId="77777777" w:rsidR="00945812" w:rsidRPr="009B23C3" w:rsidRDefault="00945812" w:rsidP="006B6575">
            <w:pPr>
              <w:spacing w:after="240"/>
              <w:jc w:val="center"/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>ТОВАРИСТВО З ОБМЕЖЕНОЮ ВІДПОВІДАЛЬНІСТЮ «ЕНЕРА СХІД»</w:t>
            </w:r>
          </w:p>
          <w:p w14:paraId="2609ACD1" w14:textId="77777777" w:rsidR="00945812" w:rsidRPr="009B23C3" w:rsidRDefault="00945812" w:rsidP="006B6575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 xml:space="preserve">Юридична адреса: площа Базарна, 32-А, </w:t>
            </w:r>
          </w:p>
          <w:p w14:paraId="5C379FBF" w14:textId="77777777" w:rsidR="00945812" w:rsidRPr="009B23C3" w:rsidRDefault="00945812" w:rsidP="006B6575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>м. Старобільськ, Луганська обл. , Україна, 92702</w:t>
            </w:r>
          </w:p>
          <w:p w14:paraId="5CF849B6" w14:textId="77777777" w:rsidR="00945812" w:rsidRPr="009B23C3" w:rsidRDefault="00AD5B74" w:rsidP="006B6575">
            <w:pPr>
              <w:rPr>
                <w:lang w:val="en-US" w:eastAsia="ru-RU"/>
              </w:rPr>
            </w:pPr>
            <w:proofErr w:type="spellStart"/>
            <w:r w:rsidRPr="009B23C3">
              <w:rPr>
                <w:lang w:eastAsia="ru-RU"/>
              </w:rPr>
              <w:t>Тел</w:t>
            </w:r>
            <w:proofErr w:type="spellEnd"/>
            <w:r w:rsidRPr="009B23C3">
              <w:rPr>
                <w:lang w:eastAsia="ru-RU"/>
              </w:rPr>
              <w:t>.:</w:t>
            </w:r>
            <w:r w:rsidR="00945812" w:rsidRPr="009B23C3">
              <w:rPr>
                <w:lang w:eastAsia="ru-RU"/>
              </w:rPr>
              <w:t>(06461) 2-28-07</w:t>
            </w:r>
            <w:r w:rsidRPr="009B23C3">
              <w:rPr>
                <w:lang w:eastAsia="ru-RU"/>
              </w:rPr>
              <w:t xml:space="preserve">; </w:t>
            </w:r>
            <w:r w:rsidRPr="009B23C3">
              <w:rPr>
                <w:lang w:val="en-US" w:eastAsia="ru-RU"/>
              </w:rPr>
              <w:t>e-mail: info@lg.enera.ua</w:t>
            </w:r>
          </w:p>
          <w:p w14:paraId="3C30B777" w14:textId="77777777" w:rsidR="00945812" w:rsidRPr="009B23C3" w:rsidRDefault="00945812" w:rsidP="006B6575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>код ЄДРПОУ 42010964</w:t>
            </w:r>
          </w:p>
          <w:p w14:paraId="33FB1CBC" w14:textId="77777777" w:rsidR="00945812" w:rsidRPr="009B23C3" w:rsidRDefault="00945812" w:rsidP="006B6575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>ІПН: 420109612303</w:t>
            </w:r>
          </w:p>
          <w:p w14:paraId="438A1D3B" w14:textId="77777777" w:rsidR="00945812" w:rsidRPr="009B23C3" w:rsidRDefault="00945812" w:rsidP="006B6575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 xml:space="preserve">поточний рахунок зі спеціальним режимом використання </w:t>
            </w:r>
          </w:p>
          <w:p w14:paraId="24903E78" w14:textId="77777777" w:rsidR="00945812" w:rsidRPr="009B23C3" w:rsidRDefault="00945812" w:rsidP="006B6575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>UA</w:t>
            </w:r>
            <w:r w:rsidR="00F52B3D" w:rsidRPr="009B23C3">
              <w:rPr>
                <w:lang w:eastAsia="ru-RU"/>
              </w:rPr>
              <w:t>453204780000026032924900364</w:t>
            </w:r>
            <w:r w:rsidRPr="009B23C3">
              <w:rPr>
                <w:lang w:eastAsia="ru-RU"/>
              </w:rPr>
              <w:t xml:space="preserve"> </w:t>
            </w:r>
          </w:p>
          <w:p w14:paraId="4CB959DC" w14:textId="77777777" w:rsidR="00945812" w:rsidRPr="009B23C3" w:rsidRDefault="006B6575" w:rsidP="006B6575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>АБ «</w:t>
            </w:r>
            <w:r w:rsidR="00FB3F2F" w:rsidRPr="009B23C3">
              <w:rPr>
                <w:lang w:eastAsia="ru-RU"/>
              </w:rPr>
              <w:t>УКГАЗБАНК»</w:t>
            </w:r>
            <w:r w:rsidR="00945812" w:rsidRPr="009B23C3">
              <w:rPr>
                <w:lang w:eastAsia="ru-RU"/>
              </w:rPr>
              <w:t xml:space="preserve"> </w:t>
            </w:r>
          </w:p>
          <w:p w14:paraId="7DB925B5" w14:textId="77777777" w:rsidR="00F33D87" w:rsidRPr="009B23C3" w:rsidRDefault="00F33D87" w:rsidP="00F33D87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>Поточний рахунок</w:t>
            </w:r>
          </w:p>
          <w:p w14:paraId="42E89A53" w14:textId="77777777" w:rsidR="00F33D87" w:rsidRPr="009B23C3" w:rsidRDefault="00F33D87" w:rsidP="00F33D87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 xml:space="preserve">UA223046650000026001300205376   </w:t>
            </w:r>
          </w:p>
          <w:p w14:paraId="70752882" w14:textId="77777777" w:rsidR="00F33D87" w:rsidRPr="009B23C3" w:rsidRDefault="00F33D87" w:rsidP="00F33D87">
            <w:pPr>
              <w:tabs>
                <w:tab w:val="left" w:pos="5103"/>
                <w:tab w:val="left" w:pos="8789"/>
              </w:tabs>
              <w:autoSpaceDE w:val="0"/>
              <w:autoSpaceDN w:val="0"/>
              <w:ind w:left="1359" w:hanging="1359"/>
              <w:rPr>
                <w:lang w:eastAsia="ru-RU"/>
              </w:rPr>
            </w:pPr>
            <w:r w:rsidRPr="009B23C3">
              <w:rPr>
                <w:lang w:eastAsia="ru-RU"/>
              </w:rPr>
              <w:t xml:space="preserve">Філія- Луганське ОУ АТ «Ощадбанк» </w:t>
            </w:r>
          </w:p>
          <w:p w14:paraId="599FF292" w14:textId="77777777" w:rsidR="006B6575" w:rsidRPr="009B23C3" w:rsidRDefault="00F33D87" w:rsidP="00F33D87">
            <w:pPr>
              <w:tabs>
                <w:tab w:val="left" w:pos="5103"/>
                <w:tab w:val="left" w:pos="8789"/>
              </w:tabs>
              <w:autoSpaceDE w:val="0"/>
              <w:autoSpaceDN w:val="0"/>
              <w:ind w:left="1359" w:hanging="1359"/>
              <w:rPr>
                <w:b/>
                <w:lang w:eastAsia="ru-RU"/>
              </w:rPr>
            </w:pPr>
            <w:r w:rsidRPr="009B23C3">
              <w:rPr>
                <w:lang w:eastAsia="ru-RU"/>
              </w:rPr>
              <w:t>м.Сєвєродонецьк</w:t>
            </w:r>
            <w:r w:rsidRPr="009B23C3">
              <w:rPr>
                <w:b/>
                <w:lang w:eastAsia="ru-RU"/>
              </w:rPr>
              <w:t xml:space="preserve"> </w:t>
            </w:r>
          </w:p>
          <w:p w14:paraId="6829A1E1" w14:textId="77777777" w:rsidR="00F33D87" w:rsidRPr="009B23C3" w:rsidRDefault="00F33D87" w:rsidP="006B6575">
            <w:pPr>
              <w:tabs>
                <w:tab w:val="left" w:pos="5103"/>
                <w:tab w:val="left" w:pos="8789"/>
              </w:tabs>
              <w:autoSpaceDE w:val="0"/>
              <w:autoSpaceDN w:val="0"/>
              <w:ind w:left="1359" w:hanging="1359"/>
              <w:rPr>
                <w:b/>
                <w:lang w:eastAsia="ru-RU"/>
              </w:rPr>
            </w:pPr>
          </w:p>
          <w:p w14:paraId="20342296" w14:textId="77777777" w:rsidR="006B6575" w:rsidRPr="009B23C3" w:rsidRDefault="006B6575" w:rsidP="006B6575">
            <w:pPr>
              <w:tabs>
                <w:tab w:val="left" w:pos="5103"/>
                <w:tab w:val="left" w:pos="8789"/>
              </w:tabs>
              <w:autoSpaceDE w:val="0"/>
              <w:autoSpaceDN w:val="0"/>
              <w:ind w:left="1359" w:hanging="1359"/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>Постачальник універсальних послуг</w:t>
            </w:r>
          </w:p>
          <w:p w14:paraId="0B1F92E9" w14:textId="77777777" w:rsidR="00945812" w:rsidRPr="009B23C3" w:rsidRDefault="00C244A6" w:rsidP="006B6575">
            <w:pPr>
              <w:tabs>
                <w:tab w:val="left" w:pos="5103"/>
                <w:tab w:val="left" w:pos="8789"/>
              </w:tabs>
              <w:autoSpaceDE w:val="0"/>
              <w:autoSpaceDN w:val="0"/>
              <w:ind w:left="1359" w:hanging="1359"/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>Директор</w:t>
            </w:r>
          </w:p>
          <w:p w14:paraId="5553B3E2" w14:textId="77777777" w:rsidR="00945812" w:rsidRPr="009B23C3" w:rsidRDefault="00945812" w:rsidP="006B6575">
            <w:pPr>
              <w:tabs>
                <w:tab w:val="left" w:pos="5103"/>
                <w:tab w:val="left" w:pos="8789"/>
              </w:tabs>
              <w:autoSpaceDE w:val="0"/>
              <w:autoSpaceDN w:val="0"/>
              <w:ind w:left="1359" w:hanging="1359"/>
              <w:rPr>
                <w:b/>
                <w:lang w:eastAsia="ru-RU"/>
              </w:rPr>
            </w:pPr>
          </w:p>
          <w:p w14:paraId="0728CAA2" w14:textId="77777777" w:rsidR="00945812" w:rsidRPr="009B23C3" w:rsidRDefault="00945812" w:rsidP="006B6575">
            <w:pPr>
              <w:tabs>
                <w:tab w:val="left" w:pos="5103"/>
                <w:tab w:val="left" w:pos="8789"/>
              </w:tabs>
              <w:autoSpaceDE w:val="0"/>
              <w:autoSpaceDN w:val="0"/>
              <w:ind w:left="1359" w:hanging="1359"/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>____________</w:t>
            </w:r>
            <w:r w:rsidR="006B6575" w:rsidRPr="009B23C3">
              <w:rPr>
                <w:b/>
                <w:lang w:eastAsia="ru-RU"/>
              </w:rPr>
              <w:t>____</w:t>
            </w:r>
            <w:r w:rsidRPr="009B23C3">
              <w:rPr>
                <w:b/>
                <w:lang w:eastAsia="ru-RU"/>
              </w:rPr>
              <w:t>_</w:t>
            </w:r>
            <w:r w:rsidR="00C244A6" w:rsidRPr="009B23C3">
              <w:rPr>
                <w:b/>
                <w:lang w:eastAsia="ru-RU"/>
              </w:rPr>
              <w:t>Олена БОГОДУХ</w:t>
            </w:r>
          </w:p>
          <w:p w14:paraId="42F2610C" w14:textId="77777777" w:rsidR="00945812" w:rsidRPr="009B23C3" w:rsidRDefault="00945812" w:rsidP="006B6575">
            <w:pPr>
              <w:tabs>
                <w:tab w:val="left" w:pos="5103"/>
                <w:tab w:val="left" w:pos="8789"/>
              </w:tabs>
              <w:autoSpaceDE w:val="0"/>
              <w:autoSpaceDN w:val="0"/>
              <w:ind w:left="1359" w:hanging="1359"/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 xml:space="preserve">   </w:t>
            </w:r>
          </w:p>
          <w:p w14:paraId="6781EC0A" w14:textId="77777777" w:rsidR="00CD6227" w:rsidRPr="009B23C3" w:rsidRDefault="00CD6227" w:rsidP="006B6575">
            <w:pPr>
              <w:rPr>
                <w:lang w:eastAsia="ru-RU"/>
              </w:rPr>
            </w:pPr>
          </w:p>
          <w:p w14:paraId="7E491DEF" w14:textId="77777777" w:rsidR="00C244A6" w:rsidRPr="009B23C3" w:rsidRDefault="00C244A6" w:rsidP="006B6575">
            <w:pPr>
              <w:rPr>
                <w:lang w:eastAsia="ru-RU"/>
              </w:rPr>
            </w:pPr>
            <w:r w:rsidRPr="009B23C3">
              <w:rPr>
                <w:lang w:eastAsia="ru-RU"/>
              </w:rPr>
              <w:t xml:space="preserve">М.П.   </w:t>
            </w:r>
          </w:p>
          <w:p w14:paraId="39CE75BF" w14:textId="005D8BCB" w:rsidR="00945812" w:rsidRPr="009B23C3" w:rsidRDefault="008A47D4" w:rsidP="002A3E53">
            <w:pPr>
              <w:rPr>
                <w:lang w:eastAsia="ru-RU"/>
              </w:rPr>
            </w:pPr>
            <w:r w:rsidRPr="009B23C3">
              <w:rPr>
                <w:lang w:val="ru-RU" w:eastAsia="ru-RU"/>
              </w:rPr>
              <w:t xml:space="preserve">                                   </w:t>
            </w:r>
            <w:r w:rsidR="0059341C" w:rsidRPr="009B23C3">
              <w:rPr>
                <w:lang w:eastAsia="ru-RU"/>
              </w:rPr>
              <w:t>«</w:t>
            </w:r>
            <w:r w:rsidR="000F4D5A" w:rsidRPr="009B23C3">
              <w:rPr>
                <w:lang w:val="ru-RU" w:eastAsia="ru-RU"/>
              </w:rPr>
              <w:t>__</w:t>
            </w:r>
            <w:r w:rsidRPr="009B23C3">
              <w:rPr>
                <w:lang w:val="ru-RU" w:eastAsia="ru-RU"/>
              </w:rPr>
              <w:t>_</w:t>
            </w:r>
            <w:r w:rsidR="00C244A6" w:rsidRPr="009B23C3">
              <w:rPr>
                <w:lang w:eastAsia="ru-RU"/>
              </w:rPr>
              <w:t>»</w:t>
            </w:r>
            <w:r w:rsidR="00D4226C" w:rsidRPr="009B23C3">
              <w:rPr>
                <w:lang w:eastAsia="ru-RU"/>
              </w:rPr>
              <w:t xml:space="preserve"> </w:t>
            </w:r>
            <w:r w:rsidR="000F4D5A" w:rsidRPr="009B23C3">
              <w:rPr>
                <w:lang w:val="ru-RU" w:eastAsia="ru-RU"/>
              </w:rPr>
              <w:t>______</w:t>
            </w:r>
            <w:r w:rsidR="00C244A6" w:rsidRPr="009B23C3">
              <w:rPr>
                <w:lang w:eastAsia="ru-RU"/>
              </w:rPr>
              <w:t>20</w:t>
            </w:r>
            <w:r w:rsidR="000F4D5A" w:rsidRPr="009B23C3">
              <w:rPr>
                <w:lang w:val="ru-RU" w:eastAsia="ru-RU"/>
              </w:rPr>
              <w:t>___</w:t>
            </w:r>
            <w:r w:rsidR="00B74A9F" w:rsidRPr="009B23C3">
              <w:rPr>
                <w:lang w:eastAsia="ru-RU"/>
              </w:rPr>
              <w:t xml:space="preserve"> </w:t>
            </w:r>
            <w:r w:rsidR="00C244A6" w:rsidRPr="009B23C3">
              <w:rPr>
                <w:lang w:eastAsia="ru-RU"/>
              </w:rPr>
              <w:t>р</w:t>
            </w:r>
            <w:r w:rsidR="00B74A9F" w:rsidRPr="009B23C3">
              <w:rPr>
                <w:lang w:eastAsia="ru-RU"/>
              </w:rPr>
              <w:t>.</w:t>
            </w:r>
            <w:r w:rsidR="00945812" w:rsidRPr="009B23C3">
              <w:rPr>
                <w:lang w:eastAsia="ru-RU"/>
              </w:rPr>
              <w:t xml:space="preserve">        </w:t>
            </w:r>
            <w:r w:rsidR="003D051D" w:rsidRPr="009B23C3">
              <w:rPr>
                <w:b/>
                <w:lang w:eastAsia="ru-RU"/>
              </w:rPr>
              <w:t xml:space="preserve">                               </w:t>
            </w:r>
          </w:p>
        </w:tc>
        <w:tc>
          <w:tcPr>
            <w:tcW w:w="4747" w:type="dxa"/>
            <w:shd w:val="clear" w:color="auto" w:fill="auto"/>
          </w:tcPr>
          <w:p w14:paraId="6314196A" w14:textId="77777777" w:rsidR="009B23C3" w:rsidRDefault="009B23C3" w:rsidP="006B6575">
            <w:pPr>
              <w:jc w:val="center"/>
              <w:rPr>
                <w:b/>
                <w:lang w:eastAsia="ru-RU"/>
              </w:rPr>
            </w:pPr>
          </w:p>
          <w:p w14:paraId="40880012" w14:textId="151FD219" w:rsidR="00C244A6" w:rsidRPr="009B23C3" w:rsidRDefault="00945812" w:rsidP="009B23C3">
            <w:pPr>
              <w:jc w:val="center"/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>Споживач</w:t>
            </w:r>
          </w:p>
          <w:p w14:paraId="3C77961F" w14:textId="77777777" w:rsidR="00945812" w:rsidRPr="009B23C3" w:rsidRDefault="00945812" w:rsidP="006B6575">
            <w:pPr>
              <w:tabs>
                <w:tab w:val="left" w:pos="6020"/>
              </w:tabs>
              <w:spacing w:after="120"/>
              <w:jc w:val="center"/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>Фізична особа</w:t>
            </w:r>
          </w:p>
          <w:p w14:paraId="52C6E619" w14:textId="77777777" w:rsidR="00133FBC" w:rsidRPr="009B23C3" w:rsidRDefault="000F4D5A" w:rsidP="006B6575">
            <w:pPr>
              <w:tabs>
                <w:tab w:val="left" w:pos="6020"/>
              </w:tabs>
              <w:spacing w:after="120"/>
              <w:jc w:val="center"/>
              <w:rPr>
                <w:rFonts w:eastAsia="Calibri"/>
                <w:b/>
                <w:lang w:val="ru-RU" w:eastAsia="en-US"/>
              </w:rPr>
            </w:pPr>
            <w:r w:rsidRPr="009B23C3">
              <w:rPr>
                <w:rFonts w:eastAsia="Calibri"/>
                <w:b/>
                <w:lang w:val="ru-RU" w:eastAsia="en-US"/>
              </w:rPr>
              <w:t>____________________________</w:t>
            </w:r>
          </w:p>
          <w:p w14:paraId="337627D2" w14:textId="77777777" w:rsidR="00E75662" w:rsidRPr="009B23C3" w:rsidRDefault="00E75662" w:rsidP="006B6575">
            <w:pPr>
              <w:tabs>
                <w:tab w:val="left" w:pos="6020"/>
              </w:tabs>
              <w:rPr>
                <w:lang w:eastAsia="ru-RU"/>
              </w:rPr>
            </w:pPr>
            <w:r w:rsidRPr="009B23C3">
              <w:rPr>
                <w:lang w:eastAsia="ru-RU"/>
              </w:rPr>
              <w:t>м.</w:t>
            </w:r>
            <w:r w:rsidR="000F4D5A" w:rsidRPr="009B23C3">
              <w:rPr>
                <w:lang w:val="ru-RU" w:eastAsia="ru-RU"/>
              </w:rPr>
              <w:t>____</w:t>
            </w:r>
            <w:r w:rsidR="006B6575" w:rsidRPr="009B23C3">
              <w:rPr>
                <w:lang w:val="ru-RU" w:eastAsia="ru-RU"/>
              </w:rPr>
              <w:t>________</w:t>
            </w:r>
            <w:r w:rsidR="000F4D5A" w:rsidRPr="009B23C3">
              <w:rPr>
                <w:lang w:val="ru-RU" w:eastAsia="ru-RU"/>
              </w:rPr>
              <w:t>______</w:t>
            </w:r>
            <w:r w:rsidRPr="009B23C3">
              <w:rPr>
                <w:lang w:eastAsia="ru-RU"/>
              </w:rPr>
              <w:t>,</w:t>
            </w:r>
          </w:p>
          <w:p w14:paraId="56E27BDA" w14:textId="77777777" w:rsidR="00E75662" w:rsidRPr="009B23C3" w:rsidRDefault="00E75662" w:rsidP="006B6575">
            <w:pPr>
              <w:tabs>
                <w:tab w:val="left" w:pos="6020"/>
              </w:tabs>
              <w:rPr>
                <w:lang w:val="ru-RU" w:eastAsia="ru-RU"/>
              </w:rPr>
            </w:pPr>
            <w:r w:rsidRPr="009B23C3">
              <w:rPr>
                <w:lang w:eastAsia="ru-RU"/>
              </w:rPr>
              <w:t xml:space="preserve">вул.  </w:t>
            </w:r>
            <w:r w:rsidR="000F4D5A" w:rsidRPr="009B23C3">
              <w:rPr>
                <w:lang w:val="ru-RU" w:eastAsia="ru-RU"/>
              </w:rPr>
              <w:t>_________</w:t>
            </w:r>
            <w:r w:rsidRPr="009B23C3">
              <w:rPr>
                <w:lang w:eastAsia="ru-RU"/>
              </w:rPr>
              <w:t xml:space="preserve">, буд. </w:t>
            </w:r>
            <w:r w:rsidR="000F4D5A" w:rsidRPr="009B23C3">
              <w:rPr>
                <w:lang w:val="ru-RU" w:eastAsia="ru-RU"/>
              </w:rPr>
              <w:t>_____</w:t>
            </w:r>
            <w:r w:rsidRPr="009B23C3">
              <w:rPr>
                <w:lang w:eastAsia="ru-RU"/>
              </w:rPr>
              <w:t xml:space="preserve">, </w:t>
            </w:r>
            <w:proofErr w:type="spellStart"/>
            <w:proofErr w:type="gramStart"/>
            <w:r w:rsidRPr="009B23C3">
              <w:rPr>
                <w:lang w:eastAsia="ru-RU"/>
              </w:rPr>
              <w:t>кв</w:t>
            </w:r>
            <w:proofErr w:type="spellEnd"/>
            <w:r w:rsidRPr="009B23C3">
              <w:rPr>
                <w:lang w:eastAsia="ru-RU"/>
              </w:rPr>
              <w:t xml:space="preserve"> .</w:t>
            </w:r>
            <w:proofErr w:type="gramEnd"/>
            <w:r w:rsidR="000F4D5A" w:rsidRPr="009B23C3">
              <w:rPr>
                <w:lang w:val="ru-RU" w:eastAsia="ru-RU"/>
              </w:rPr>
              <w:t>_____</w:t>
            </w:r>
          </w:p>
          <w:p w14:paraId="49B64EDC" w14:textId="77777777" w:rsidR="00945812" w:rsidRPr="009B23C3" w:rsidRDefault="00C244A6" w:rsidP="006B6575">
            <w:pPr>
              <w:tabs>
                <w:tab w:val="left" w:pos="6020"/>
              </w:tabs>
              <w:rPr>
                <w:lang w:val="ru-RU" w:eastAsia="ru-RU"/>
              </w:rPr>
            </w:pPr>
            <w:r w:rsidRPr="009B23C3">
              <w:rPr>
                <w:lang w:eastAsia="ru-RU"/>
              </w:rPr>
              <w:t xml:space="preserve">Поштовий індекс </w:t>
            </w:r>
            <w:r w:rsidR="000F4D5A" w:rsidRPr="009B23C3">
              <w:rPr>
                <w:lang w:val="ru-RU" w:eastAsia="ru-RU"/>
              </w:rPr>
              <w:t>__________</w:t>
            </w:r>
          </w:p>
          <w:p w14:paraId="71FC20A4" w14:textId="77777777" w:rsidR="00945812" w:rsidRPr="009B23C3" w:rsidRDefault="00945812" w:rsidP="006B6575">
            <w:pPr>
              <w:tabs>
                <w:tab w:val="left" w:pos="6020"/>
              </w:tabs>
              <w:rPr>
                <w:lang w:val="ru-RU" w:eastAsia="ru-RU"/>
              </w:rPr>
            </w:pPr>
            <w:proofErr w:type="spellStart"/>
            <w:r w:rsidRPr="009B23C3">
              <w:rPr>
                <w:lang w:eastAsia="ru-RU"/>
              </w:rPr>
              <w:t>Тел</w:t>
            </w:r>
            <w:proofErr w:type="spellEnd"/>
            <w:r w:rsidRPr="009B23C3">
              <w:rPr>
                <w:lang w:eastAsia="ru-RU"/>
              </w:rPr>
              <w:t xml:space="preserve">.: </w:t>
            </w:r>
            <w:r w:rsidR="000F4D5A" w:rsidRPr="009B23C3">
              <w:rPr>
                <w:lang w:val="ru-RU" w:eastAsia="ru-RU"/>
              </w:rPr>
              <w:t>_______________</w:t>
            </w:r>
          </w:p>
          <w:p w14:paraId="707D21CC" w14:textId="77777777" w:rsidR="00945812" w:rsidRPr="009B23C3" w:rsidRDefault="00945812" w:rsidP="006B6575">
            <w:pPr>
              <w:tabs>
                <w:tab w:val="left" w:pos="6020"/>
              </w:tabs>
              <w:rPr>
                <w:lang w:val="ru-RU" w:eastAsia="ru-RU"/>
              </w:rPr>
            </w:pPr>
            <w:r w:rsidRPr="009B23C3">
              <w:rPr>
                <w:lang w:eastAsia="ru-RU"/>
              </w:rPr>
              <w:t xml:space="preserve">ІПН: </w:t>
            </w:r>
            <w:r w:rsidR="000F4D5A" w:rsidRPr="009B23C3">
              <w:rPr>
                <w:lang w:val="ru-RU"/>
              </w:rPr>
              <w:t>_______________</w:t>
            </w:r>
          </w:p>
          <w:p w14:paraId="0B867072" w14:textId="77777777" w:rsidR="000F4D5A" w:rsidRPr="009B23C3" w:rsidRDefault="00945812" w:rsidP="006B6575">
            <w:pPr>
              <w:tabs>
                <w:tab w:val="left" w:pos="6020"/>
              </w:tabs>
              <w:rPr>
                <w:lang w:eastAsia="ru-RU"/>
              </w:rPr>
            </w:pPr>
            <w:r w:rsidRPr="009B23C3">
              <w:rPr>
                <w:lang w:eastAsia="ru-RU"/>
              </w:rPr>
              <w:t xml:space="preserve">Паспорт: </w:t>
            </w:r>
            <w:r w:rsidR="000F4D5A" w:rsidRPr="009B23C3">
              <w:rPr>
                <w:lang w:val="ru-RU" w:eastAsia="ru-RU"/>
              </w:rPr>
              <w:t>__________</w:t>
            </w:r>
            <w:r w:rsidR="00133FBC" w:rsidRPr="009B23C3">
              <w:rPr>
                <w:lang w:eastAsia="ru-RU"/>
              </w:rPr>
              <w:t xml:space="preserve"> </w:t>
            </w:r>
          </w:p>
          <w:p w14:paraId="3F947718" w14:textId="77777777" w:rsidR="00945812" w:rsidRPr="009B23C3" w:rsidRDefault="00945812" w:rsidP="006B6575">
            <w:pPr>
              <w:tabs>
                <w:tab w:val="left" w:pos="6020"/>
              </w:tabs>
              <w:rPr>
                <w:lang w:eastAsia="ru-RU"/>
              </w:rPr>
            </w:pPr>
            <w:r w:rsidRPr="009B23C3">
              <w:rPr>
                <w:lang w:eastAsia="ru-RU"/>
              </w:rPr>
              <w:t>виданий</w:t>
            </w:r>
            <w:r w:rsidR="00502EC7" w:rsidRPr="009B23C3">
              <w:rPr>
                <w:lang w:eastAsia="ru-RU"/>
              </w:rPr>
              <w:t xml:space="preserve"> </w:t>
            </w:r>
            <w:r w:rsidR="000F4D5A" w:rsidRPr="009B23C3">
              <w:rPr>
                <w:lang w:val="ru-RU"/>
              </w:rPr>
              <w:t>________</w:t>
            </w:r>
            <w:r w:rsidR="00FB6587" w:rsidRPr="009B23C3">
              <w:t xml:space="preserve"> </w:t>
            </w:r>
            <w:r w:rsidR="00133FBC" w:rsidRPr="009B23C3">
              <w:t>.</w:t>
            </w:r>
          </w:p>
          <w:p w14:paraId="3DA9979B" w14:textId="77777777" w:rsidR="00945812" w:rsidRPr="009B23C3" w:rsidRDefault="00945812" w:rsidP="006B6575">
            <w:pPr>
              <w:tabs>
                <w:tab w:val="left" w:pos="6020"/>
              </w:tabs>
              <w:rPr>
                <w:lang w:eastAsia="ru-RU"/>
              </w:rPr>
            </w:pPr>
            <w:r w:rsidRPr="009B23C3">
              <w:rPr>
                <w:lang w:eastAsia="ru-RU"/>
              </w:rPr>
              <w:t>Банківські реквізити :</w:t>
            </w:r>
          </w:p>
          <w:p w14:paraId="2E29DE84" w14:textId="77777777" w:rsidR="00945812" w:rsidRPr="009B23C3" w:rsidRDefault="00945812" w:rsidP="006B6575">
            <w:pPr>
              <w:tabs>
                <w:tab w:val="left" w:pos="6020"/>
              </w:tabs>
              <w:rPr>
                <w:lang w:val="ru-RU" w:eastAsia="ru-RU"/>
              </w:rPr>
            </w:pPr>
            <w:r w:rsidRPr="009B23C3">
              <w:rPr>
                <w:lang w:eastAsia="ru-RU"/>
              </w:rPr>
              <w:t xml:space="preserve">п/р </w:t>
            </w:r>
            <w:r w:rsidR="000F4D5A" w:rsidRPr="009B23C3">
              <w:rPr>
                <w:lang w:val="ru-RU" w:eastAsia="ru-RU"/>
              </w:rPr>
              <w:t>______________________________</w:t>
            </w:r>
          </w:p>
          <w:p w14:paraId="174A3331" w14:textId="77777777" w:rsidR="00945812" w:rsidRPr="009B23C3" w:rsidRDefault="00945812" w:rsidP="006B6575">
            <w:pPr>
              <w:tabs>
                <w:tab w:val="left" w:pos="6020"/>
              </w:tabs>
              <w:rPr>
                <w:lang w:val="ru-RU" w:eastAsia="ru-RU"/>
              </w:rPr>
            </w:pPr>
            <w:r w:rsidRPr="009B23C3">
              <w:rPr>
                <w:lang w:eastAsia="ru-RU"/>
              </w:rPr>
              <w:t xml:space="preserve">Банк одержувача: </w:t>
            </w:r>
            <w:r w:rsidR="000F4D5A" w:rsidRPr="009B23C3">
              <w:rPr>
                <w:lang w:val="ru-RU"/>
              </w:rPr>
              <w:t>___________________</w:t>
            </w:r>
          </w:p>
          <w:p w14:paraId="149A8BFC" w14:textId="34AFE4B6" w:rsidR="00945812" w:rsidRPr="009B23C3" w:rsidRDefault="009B23C3" w:rsidP="006B6575">
            <w:pPr>
              <w:tabs>
                <w:tab w:val="left" w:pos="6020"/>
              </w:tabs>
              <w:rPr>
                <w:lang w:val="ru-RU" w:eastAsia="ru-RU"/>
              </w:rPr>
            </w:pPr>
            <w:r>
              <w:rPr>
                <w:lang w:eastAsia="ru-RU"/>
              </w:rPr>
              <w:t>______________________</w:t>
            </w:r>
            <w:r w:rsidR="000F4D5A" w:rsidRPr="009B23C3">
              <w:rPr>
                <w:lang w:val="ru-RU"/>
              </w:rPr>
              <w:t>_____________</w:t>
            </w:r>
          </w:p>
          <w:p w14:paraId="07F90A55" w14:textId="77777777" w:rsidR="00945812" w:rsidRPr="009B23C3" w:rsidRDefault="00945812" w:rsidP="006B6575">
            <w:pPr>
              <w:tabs>
                <w:tab w:val="left" w:pos="6020"/>
              </w:tabs>
              <w:rPr>
                <w:b/>
                <w:lang w:eastAsia="ru-RU"/>
              </w:rPr>
            </w:pPr>
          </w:p>
          <w:p w14:paraId="780E12CD" w14:textId="77777777" w:rsidR="00E75662" w:rsidRPr="009B23C3" w:rsidRDefault="00E75662" w:rsidP="006B6575">
            <w:pPr>
              <w:tabs>
                <w:tab w:val="left" w:pos="6020"/>
              </w:tabs>
              <w:rPr>
                <w:b/>
                <w:lang w:eastAsia="ru-RU"/>
              </w:rPr>
            </w:pPr>
          </w:p>
          <w:p w14:paraId="4EF43DF4" w14:textId="77777777" w:rsidR="000F4D5A" w:rsidRPr="009B23C3" w:rsidRDefault="000F4D5A" w:rsidP="006B6575">
            <w:pPr>
              <w:tabs>
                <w:tab w:val="left" w:pos="6020"/>
              </w:tabs>
              <w:rPr>
                <w:b/>
                <w:lang w:eastAsia="ru-RU"/>
              </w:rPr>
            </w:pPr>
          </w:p>
          <w:p w14:paraId="0AF9A0AC" w14:textId="77777777" w:rsidR="006B6575" w:rsidRPr="009B23C3" w:rsidRDefault="006B6575" w:rsidP="006B6575">
            <w:pPr>
              <w:tabs>
                <w:tab w:val="left" w:pos="6020"/>
              </w:tabs>
              <w:rPr>
                <w:b/>
                <w:lang w:eastAsia="ru-RU"/>
              </w:rPr>
            </w:pPr>
          </w:p>
          <w:p w14:paraId="25959099" w14:textId="77777777" w:rsidR="00945812" w:rsidRPr="009B23C3" w:rsidRDefault="00945812" w:rsidP="006B6575">
            <w:pPr>
              <w:tabs>
                <w:tab w:val="left" w:pos="6020"/>
              </w:tabs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>Споживач:</w:t>
            </w:r>
          </w:p>
          <w:p w14:paraId="75D8F434" w14:textId="77777777" w:rsidR="00945812" w:rsidRPr="009B23C3" w:rsidRDefault="00945812" w:rsidP="006B6575">
            <w:pPr>
              <w:tabs>
                <w:tab w:val="left" w:pos="6020"/>
              </w:tabs>
              <w:rPr>
                <w:b/>
                <w:lang w:eastAsia="ru-RU"/>
              </w:rPr>
            </w:pPr>
          </w:p>
          <w:p w14:paraId="1F1D58B1" w14:textId="77777777" w:rsidR="006B6575" w:rsidRPr="009B23C3" w:rsidRDefault="006B6575" w:rsidP="006B6575">
            <w:pPr>
              <w:tabs>
                <w:tab w:val="left" w:pos="6020"/>
              </w:tabs>
              <w:rPr>
                <w:b/>
                <w:lang w:eastAsia="ru-RU"/>
              </w:rPr>
            </w:pPr>
          </w:p>
          <w:p w14:paraId="43E0440F" w14:textId="77777777" w:rsidR="00945812" w:rsidRPr="009B23C3" w:rsidRDefault="00945812" w:rsidP="006B6575">
            <w:pPr>
              <w:tabs>
                <w:tab w:val="left" w:pos="6020"/>
              </w:tabs>
              <w:rPr>
                <w:b/>
                <w:lang w:val="ru-RU" w:eastAsia="ru-RU"/>
              </w:rPr>
            </w:pPr>
            <w:r w:rsidRPr="009B23C3">
              <w:rPr>
                <w:b/>
                <w:lang w:eastAsia="ru-RU"/>
              </w:rPr>
              <w:t>_________________</w:t>
            </w:r>
            <w:r w:rsidR="00C244A6" w:rsidRPr="009B23C3">
              <w:rPr>
                <w:b/>
                <w:lang w:eastAsia="ru-RU"/>
              </w:rPr>
              <w:t>_</w:t>
            </w:r>
            <w:r w:rsidR="000F4D5A" w:rsidRPr="009B23C3">
              <w:rPr>
                <w:rFonts w:eastAsia="Calibri"/>
                <w:lang w:eastAsia="en-US"/>
              </w:rPr>
              <w:t>/</w:t>
            </w:r>
            <w:r w:rsidR="006B6575" w:rsidRPr="009B23C3">
              <w:rPr>
                <w:rFonts w:eastAsia="Calibri"/>
                <w:lang w:val="ru-RU" w:eastAsia="en-US"/>
              </w:rPr>
              <w:t>_____________</w:t>
            </w:r>
          </w:p>
          <w:p w14:paraId="0D9FD16A" w14:textId="77777777" w:rsidR="00945812" w:rsidRPr="009B23C3" w:rsidRDefault="00945812" w:rsidP="006B6575">
            <w:pPr>
              <w:tabs>
                <w:tab w:val="left" w:pos="6020"/>
              </w:tabs>
              <w:rPr>
                <w:b/>
                <w:lang w:eastAsia="ru-RU"/>
              </w:rPr>
            </w:pPr>
          </w:p>
          <w:p w14:paraId="47317A71" w14:textId="77777777" w:rsidR="008A47D4" w:rsidRPr="009B23C3" w:rsidRDefault="003D051D" w:rsidP="006B6575">
            <w:pPr>
              <w:rPr>
                <w:b/>
                <w:lang w:eastAsia="ru-RU"/>
              </w:rPr>
            </w:pPr>
            <w:r w:rsidRPr="009B23C3">
              <w:rPr>
                <w:b/>
                <w:lang w:eastAsia="ru-RU"/>
              </w:rPr>
              <w:t xml:space="preserve"> </w:t>
            </w:r>
          </w:p>
          <w:p w14:paraId="50331DF6" w14:textId="77777777" w:rsidR="0025176B" w:rsidRPr="009B23C3" w:rsidRDefault="0061635B" w:rsidP="006B6575">
            <w:pPr>
              <w:rPr>
                <w:b/>
                <w:lang w:eastAsia="ru-RU"/>
              </w:rPr>
            </w:pPr>
            <w:r w:rsidRPr="009B23C3">
              <w:rPr>
                <w:lang w:eastAsia="ru-RU"/>
              </w:rPr>
              <w:t xml:space="preserve">М.П.  </w:t>
            </w:r>
            <w:r w:rsidR="003D051D" w:rsidRPr="009B23C3">
              <w:rPr>
                <w:b/>
                <w:lang w:eastAsia="ru-RU"/>
              </w:rPr>
              <w:t xml:space="preserve">   </w:t>
            </w:r>
          </w:p>
          <w:p w14:paraId="54114932" w14:textId="77777777" w:rsidR="00945812" w:rsidRPr="009B23C3" w:rsidRDefault="008A47D4" w:rsidP="006B6575">
            <w:pPr>
              <w:rPr>
                <w:lang w:eastAsia="ru-RU"/>
              </w:rPr>
            </w:pPr>
            <w:r w:rsidRPr="009B23C3">
              <w:rPr>
                <w:lang w:val="ru-RU" w:eastAsia="ru-RU"/>
              </w:rPr>
              <w:t xml:space="preserve"> </w:t>
            </w:r>
            <w:r w:rsidR="007E0184" w:rsidRPr="009B23C3">
              <w:rPr>
                <w:lang w:val="ru-RU" w:eastAsia="ru-RU"/>
              </w:rPr>
              <w:t xml:space="preserve">                         </w:t>
            </w:r>
            <w:r w:rsidRPr="009B23C3">
              <w:rPr>
                <w:lang w:val="ru-RU" w:eastAsia="ru-RU"/>
              </w:rPr>
              <w:t xml:space="preserve">      </w:t>
            </w:r>
            <w:r w:rsidR="00B74A9F" w:rsidRPr="009B23C3">
              <w:rPr>
                <w:lang w:val="ru-RU" w:eastAsia="ru-RU"/>
              </w:rPr>
              <w:t xml:space="preserve"> </w:t>
            </w:r>
            <w:r w:rsidR="00945812" w:rsidRPr="009B23C3">
              <w:rPr>
                <w:lang w:eastAsia="ru-RU"/>
              </w:rPr>
              <w:t>«</w:t>
            </w:r>
            <w:r w:rsidR="000F4D5A" w:rsidRPr="009B23C3">
              <w:rPr>
                <w:lang w:val="ru-RU" w:eastAsia="ru-RU"/>
              </w:rPr>
              <w:t>___</w:t>
            </w:r>
            <w:r w:rsidR="00945812" w:rsidRPr="009B23C3">
              <w:rPr>
                <w:lang w:eastAsia="ru-RU"/>
              </w:rPr>
              <w:t>»</w:t>
            </w:r>
            <w:r w:rsidR="00D4226C" w:rsidRPr="009B23C3">
              <w:rPr>
                <w:lang w:eastAsia="ru-RU"/>
              </w:rPr>
              <w:t xml:space="preserve"> </w:t>
            </w:r>
            <w:r w:rsidRPr="009B23C3">
              <w:rPr>
                <w:lang w:val="ru-RU" w:eastAsia="ru-RU"/>
              </w:rPr>
              <w:t>_______</w:t>
            </w:r>
            <w:r w:rsidR="00945812" w:rsidRPr="009B23C3">
              <w:rPr>
                <w:lang w:eastAsia="ru-RU"/>
              </w:rPr>
              <w:t>20</w:t>
            </w:r>
            <w:r w:rsidRPr="009B23C3">
              <w:rPr>
                <w:lang w:val="ru-RU" w:eastAsia="ru-RU"/>
              </w:rPr>
              <w:t>___</w:t>
            </w:r>
            <w:r w:rsidR="00B74A9F" w:rsidRPr="009B23C3">
              <w:rPr>
                <w:lang w:val="ru-RU" w:eastAsia="ru-RU"/>
              </w:rPr>
              <w:t xml:space="preserve"> </w:t>
            </w:r>
            <w:r w:rsidR="00945812" w:rsidRPr="009B23C3">
              <w:rPr>
                <w:lang w:eastAsia="ru-RU"/>
              </w:rPr>
              <w:t>р.</w:t>
            </w:r>
          </w:p>
        </w:tc>
      </w:tr>
    </w:tbl>
    <w:p w14:paraId="3553BA5E" w14:textId="77777777" w:rsidR="00D02689" w:rsidRPr="0074496C" w:rsidRDefault="00D02689" w:rsidP="006B6575">
      <w:pPr>
        <w:spacing w:line="276" w:lineRule="auto"/>
        <w:rPr>
          <w:sz w:val="25"/>
          <w:szCs w:val="25"/>
          <w:lang w:val="ru-RU"/>
        </w:rPr>
      </w:pPr>
    </w:p>
    <w:sectPr w:rsidR="00D02689" w:rsidRPr="0074496C" w:rsidSect="009B23C3">
      <w:pgSz w:w="11906" w:h="16838"/>
      <w:pgMar w:top="568" w:right="991" w:bottom="993" w:left="156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1FF1" w14:textId="77777777" w:rsidR="00C82DD9" w:rsidRDefault="00C82DD9" w:rsidP="00A40684">
      <w:r>
        <w:separator/>
      </w:r>
    </w:p>
  </w:endnote>
  <w:endnote w:type="continuationSeparator" w:id="0">
    <w:p w14:paraId="197E438D" w14:textId="77777777" w:rsidR="00C82DD9" w:rsidRDefault="00C82DD9" w:rsidP="00A4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CA97" w14:textId="77777777" w:rsidR="00C82DD9" w:rsidRDefault="00C82DD9" w:rsidP="00A40684">
      <w:r>
        <w:separator/>
      </w:r>
    </w:p>
  </w:footnote>
  <w:footnote w:type="continuationSeparator" w:id="0">
    <w:p w14:paraId="3B45673C" w14:textId="77777777" w:rsidR="00C82DD9" w:rsidRDefault="00C82DD9" w:rsidP="00A4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DB8"/>
    <w:multiLevelType w:val="hybridMultilevel"/>
    <w:tmpl w:val="0D28FBE8"/>
    <w:lvl w:ilvl="0" w:tplc="3BC200C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AC6974"/>
    <w:multiLevelType w:val="hybridMultilevel"/>
    <w:tmpl w:val="A8C885EC"/>
    <w:lvl w:ilvl="0" w:tplc="16CE3D7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BA51C1"/>
    <w:multiLevelType w:val="hybridMultilevel"/>
    <w:tmpl w:val="1C24F968"/>
    <w:lvl w:ilvl="0" w:tplc="7DEEAEF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F36697"/>
    <w:multiLevelType w:val="hybridMultilevel"/>
    <w:tmpl w:val="0EDC8182"/>
    <w:lvl w:ilvl="0" w:tplc="2CE47E7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D1678C"/>
    <w:multiLevelType w:val="hybridMultilevel"/>
    <w:tmpl w:val="6EAE73AA"/>
    <w:lvl w:ilvl="0" w:tplc="69CC2386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9524EB"/>
    <w:multiLevelType w:val="hybridMultilevel"/>
    <w:tmpl w:val="2CC4B19A"/>
    <w:lvl w:ilvl="0" w:tplc="8DDEFA5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50F6F"/>
    <w:multiLevelType w:val="hybridMultilevel"/>
    <w:tmpl w:val="87C89BCE"/>
    <w:lvl w:ilvl="0" w:tplc="A788AD0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3B491E65"/>
    <w:multiLevelType w:val="hybridMultilevel"/>
    <w:tmpl w:val="70141CBA"/>
    <w:lvl w:ilvl="0" w:tplc="7CD0AA4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C5171D"/>
    <w:multiLevelType w:val="hybridMultilevel"/>
    <w:tmpl w:val="BC8CCDD0"/>
    <w:lvl w:ilvl="0" w:tplc="992E28F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373DC2"/>
    <w:multiLevelType w:val="hybridMultilevel"/>
    <w:tmpl w:val="FCA60F20"/>
    <w:lvl w:ilvl="0" w:tplc="C6CE54B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47A410AE"/>
    <w:multiLevelType w:val="hybridMultilevel"/>
    <w:tmpl w:val="3C2A66E4"/>
    <w:lvl w:ilvl="0" w:tplc="D29C483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6D00DF"/>
    <w:multiLevelType w:val="multilevel"/>
    <w:tmpl w:val="1E4E0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D875C48"/>
    <w:multiLevelType w:val="hybridMultilevel"/>
    <w:tmpl w:val="0C2E930A"/>
    <w:lvl w:ilvl="0" w:tplc="BD08603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5C09D8"/>
    <w:multiLevelType w:val="hybridMultilevel"/>
    <w:tmpl w:val="8E444360"/>
    <w:lvl w:ilvl="0" w:tplc="16CE3D7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A94BE5"/>
    <w:multiLevelType w:val="hybridMultilevel"/>
    <w:tmpl w:val="B1BC149A"/>
    <w:lvl w:ilvl="0" w:tplc="16CE3D7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C12D5B"/>
    <w:multiLevelType w:val="hybridMultilevel"/>
    <w:tmpl w:val="6520E478"/>
    <w:lvl w:ilvl="0" w:tplc="16CE3D7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0477096">
    <w:abstractNumId w:val="0"/>
  </w:num>
  <w:num w:numId="2" w16cid:durableId="1775199708">
    <w:abstractNumId w:val="8"/>
  </w:num>
  <w:num w:numId="3" w16cid:durableId="2089646422">
    <w:abstractNumId w:val="3"/>
  </w:num>
  <w:num w:numId="4" w16cid:durableId="1400593176">
    <w:abstractNumId w:val="12"/>
  </w:num>
  <w:num w:numId="5" w16cid:durableId="557129260">
    <w:abstractNumId w:val="2"/>
  </w:num>
  <w:num w:numId="6" w16cid:durableId="1428774452">
    <w:abstractNumId w:val="6"/>
  </w:num>
  <w:num w:numId="7" w16cid:durableId="827551450">
    <w:abstractNumId w:val="15"/>
  </w:num>
  <w:num w:numId="8" w16cid:durableId="409740857">
    <w:abstractNumId w:val="7"/>
  </w:num>
  <w:num w:numId="9" w16cid:durableId="368771735">
    <w:abstractNumId w:val="14"/>
  </w:num>
  <w:num w:numId="10" w16cid:durableId="666253344">
    <w:abstractNumId w:val="10"/>
  </w:num>
  <w:num w:numId="11" w16cid:durableId="162673265">
    <w:abstractNumId w:val="1"/>
  </w:num>
  <w:num w:numId="12" w16cid:durableId="200558438">
    <w:abstractNumId w:val="5"/>
  </w:num>
  <w:num w:numId="13" w16cid:durableId="874198478">
    <w:abstractNumId w:val="13"/>
  </w:num>
  <w:num w:numId="14" w16cid:durableId="1157571612">
    <w:abstractNumId w:val="4"/>
  </w:num>
  <w:num w:numId="15" w16cid:durableId="1942446340">
    <w:abstractNumId w:val="9"/>
  </w:num>
  <w:num w:numId="16" w16cid:durableId="1560743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9"/>
    <w:rsid w:val="0001715C"/>
    <w:rsid w:val="0005523A"/>
    <w:rsid w:val="00097659"/>
    <w:rsid w:val="000A764C"/>
    <w:rsid w:val="000C78F4"/>
    <w:rsid w:val="000E199D"/>
    <w:rsid w:val="000E1D29"/>
    <w:rsid w:val="000F4D5A"/>
    <w:rsid w:val="000F5C3A"/>
    <w:rsid w:val="00133FBC"/>
    <w:rsid w:val="00137BB7"/>
    <w:rsid w:val="00156397"/>
    <w:rsid w:val="00157C19"/>
    <w:rsid w:val="00197953"/>
    <w:rsid w:val="0025176B"/>
    <w:rsid w:val="0028127E"/>
    <w:rsid w:val="00290ED4"/>
    <w:rsid w:val="00294345"/>
    <w:rsid w:val="002A3E53"/>
    <w:rsid w:val="002C1F65"/>
    <w:rsid w:val="003723DA"/>
    <w:rsid w:val="003B22AC"/>
    <w:rsid w:val="003D051D"/>
    <w:rsid w:val="003F7CDD"/>
    <w:rsid w:val="00436857"/>
    <w:rsid w:val="00450E14"/>
    <w:rsid w:val="00475F72"/>
    <w:rsid w:val="00494004"/>
    <w:rsid w:val="00502EC7"/>
    <w:rsid w:val="0059341C"/>
    <w:rsid w:val="0061152E"/>
    <w:rsid w:val="0061635B"/>
    <w:rsid w:val="006B6575"/>
    <w:rsid w:val="006C1C07"/>
    <w:rsid w:val="0071025D"/>
    <w:rsid w:val="0074496C"/>
    <w:rsid w:val="007454FD"/>
    <w:rsid w:val="007D1DC6"/>
    <w:rsid w:val="007E0184"/>
    <w:rsid w:val="007E4A3E"/>
    <w:rsid w:val="008110D8"/>
    <w:rsid w:val="008131D8"/>
    <w:rsid w:val="008A2D38"/>
    <w:rsid w:val="008A47D4"/>
    <w:rsid w:val="008B665C"/>
    <w:rsid w:val="008D6AF0"/>
    <w:rsid w:val="00945812"/>
    <w:rsid w:val="00960E90"/>
    <w:rsid w:val="00962740"/>
    <w:rsid w:val="00994A1A"/>
    <w:rsid w:val="00996AC4"/>
    <w:rsid w:val="009B23C3"/>
    <w:rsid w:val="009D1918"/>
    <w:rsid w:val="009D6B90"/>
    <w:rsid w:val="00A40684"/>
    <w:rsid w:val="00A90E4C"/>
    <w:rsid w:val="00AC4796"/>
    <w:rsid w:val="00AD5B74"/>
    <w:rsid w:val="00AE38FA"/>
    <w:rsid w:val="00AF5F2B"/>
    <w:rsid w:val="00B74A9F"/>
    <w:rsid w:val="00BC7223"/>
    <w:rsid w:val="00C113DE"/>
    <w:rsid w:val="00C244A6"/>
    <w:rsid w:val="00C82DD9"/>
    <w:rsid w:val="00CA0AB4"/>
    <w:rsid w:val="00CA4759"/>
    <w:rsid w:val="00CD6227"/>
    <w:rsid w:val="00D02689"/>
    <w:rsid w:val="00D4226C"/>
    <w:rsid w:val="00D60A0F"/>
    <w:rsid w:val="00D771C0"/>
    <w:rsid w:val="00D813DA"/>
    <w:rsid w:val="00DD4F96"/>
    <w:rsid w:val="00DE73D6"/>
    <w:rsid w:val="00E40AF5"/>
    <w:rsid w:val="00E42BC4"/>
    <w:rsid w:val="00E43818"/>
    <w:rsid w:val="00E52275"/>
    <w:rsid w:val="00E75662"/>
    <w:rsid w:val="00F253A8"/>
    <w:rsid w:val="00F33D87"/>
    <w:rsid w:val="00F4502E"/>
    <w:rsid w:val="00F52B3D"/>
    <w:rsid w:val="00F76DA2"/>
    <w:rsid w:val="00F94521"/>
    <w:rsid w:val="00FB3F2F"/>
    <w:rsid w:val="00FB6587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2E117"/>
  <w15:chartTrackingRefBased/>
  <w15:docId w15:val="{F8621BE1-9420-4D51-9906-6D325662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3F7CDD"/>
    <w:rPr>
      <w:color w:val="000000"/>
    </w:rPr>
  </w:style>
  <w:style w:type="paragraph" w:customStyle="1" w:styleId="st2">
    <w:name w:val="st2"/>
    <w:uiPriority w:val="99"/>
    <w:rsid w:val="003F7CDD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F7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E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14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A406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6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A406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68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8768</Words>
  <Characters>4999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Миршавка Сергей Викторович</dc:creator>
  <cp:keywords/>
  <dc:description/>
  <cp:lastModifiedBy>Марина Марина</cp:lastModifiedBy>
  <cp:revision>11</cp:revision>
  <cp:lastPrinted>2021-04-23T06:41:00Z</cp:lastPrinted>
  <dcterms:created xsi:type="dcterms:W3CDTF">2021-05-28T10:52:00Z</dcterms:created>
  <dcterms:modified xsi:type="dcterms:W3CDTF">2023-05-26T12:55:00Z</dcterms:modified>
</cp:coreProperties>
</file>