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A91FF3">
        <w:rPr>
          <w:b/>
        </w:rPr>
        <w:t>8</w:t>
      </w:r>
      <w:r w:rsidR="009916DE">
        <w:rPr>
          <w:b/>
        </w:rPr>
        <w:t>У</w:t>
      </w:r>
      <w:r w:rsidR="00327422">
        <w:rPr>
          <w:b/>
        </w:rPr>
        <w:t>нп</w:t>
      </w:r>
      <w:r w:rsidR="00A91FF3">
        <w:rPr>
          <w:b/>
        </w:rPr>
        <w:t>НГ</w:t>
      </w:r>
      <w:r w:rsidR="00331537">
        <w:rPr>
          <w:b/>
        </w:rPr>
        <w:t xml:space="preserve"> -</w:t>
      </w:r>
      <w:r w:rsidR="000E3E83">
        <w:rPr>
          <w:b/>
          <w:sz w:val="22"/>
          <w:szCs w:val="22"/>
        </w:rPr>
        <w:t>3</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916DE" w:rsidRPr="004B0214" w:rsidRDefault="009916DE" w:rsidP="009916DE">
      <w:pPr>
        <w:tabs>
          <w:tab w:val="left" w:pos="1695"/>
        </w:tabs>
        <w:jc w:val="center"/>
      </w:pP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A76A7F" w:rsidRPr="00D1202E" w:rsidRDefault="005D5D83"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A76A7F" w:rsidRPr="00D1202E">
              <w:rPr>
                <w:rFonts w:ascii="Times New Roman" w:hAnsi="Times New Roman" w:cs="Times New Roman"/>
                <w:sz w:val="22"/>
                <w:szCs w:val="22"/>
                <w:lang w:val="uk-UA"/>
              </w:rPr>
              <w:t xml:space="preserve">- Фізична особа є власником (користувачем) об’єкта;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F122F1">
              <w:rPr>
                <w:rFonts w:ascii="Times New Roman" w:hAnsi="Times New Roman" w:cs="Times New Roman"/>
                <w:sz w:val="22"/>
                <w:szCs w:val="22"/>
                <w:lang w:val="uk-UA"/>
              </w:rPr>
              <w:t xml:space="preserve">-зонним обліком, що передбачено </w:t>
            </w:r>
            <w:r w:rsidRPr="00D1202E">
              <w:rPr>
                <w:rFonts w:ascii="Times New Roman" w:hAnsi="Times New Roman" w:cs="Times New Roman"/>
                <w:sz w:val="22"/>
                <w:szCs w:val="22"/>
                <w:lang w:val="uk-UA"/>
              </w:rPr>
              <w:t xml:space="preserve"> даною Комерційною пропозицією; </w:t>
            </w:r>
          </w:p>
          <w:p w:rsidR="00A76A7F" w:rsidRPr="000747C5" w:rsidRDefault="00A76A7F"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0747C5">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F60E0B" w:rsidRDefault="00A76A7F" w:rsidP="00A76A7F">
            <w:pPr>
              <w:pStyle w:val="HTML"/>
              <w:jc w:val="both"/>
              <w:rPr>
                <w:rFonts w:ascii="Times New Roman" w:hAnsi="Times New Roman" w:cs="Times New Roman"/>
                <w:sz w:val="22"/>
                <w:szCs w:val="22"/>
                <w:lang w:val="uk-UA"/>
              </w:rPr>
            </w:pPr>
            <w:r w:rsidRPr="00F60E0B">
              <w:rPr>
                <w:rFonts w:ascii="Times New Roman" w:hAnsi="Times New Roman" w:cs="Times New Roman"/>
                <w:sz w:val="22"/>
                <w:szCs w:val="22"/>
                <w:lang w:val="uk-UA"/>
              </w:rPr>
              <w:t xml:space="preserve">- </w:t>
            </w:r>
            <w:hyperlink r:id="rId8">
              <w:r w:rsidR="00F60E0B">
                <w:rPr>
                  <w:rFonts w:ascii="Times New Roman" w:hAnsi="Times New Roman" w:cs="Times New Roman"/>
                  <w:sz w:val="22"/>
                  <w:szCs w:val="22"/>
                  <w:lang w:val="uk-UA"/>
                </w:rPr>
                <w:t xml:space="preserve"> </w:t>
              </w:r>
              <w:r w:rsidR="00F60E0B" w:rsidRPr="00743117">
                <w:rPr>
                  <w:rFonts w:ascii="Times New Roman" w:hAnsi="Times New Roman" w:cs="Times New Roman"/>
                  <w:sz w:val="22"/>
                  <w:szCs w:val="22"/>
                  <w:lang w:val="uk-UA"/>
                </w:rPr>
                <w:t>в</w:t>
              </w:r>
              <w:r w:rsidR="00F60E0B">
                <w:rPr>
                  <w:rFonts w:ascii="Times New Roman" w:hAnsi="Times New Roman" w:cs="Times New Roman"/>
                  <w:sz w:val="22"/>
                  <w:szCs w:val="22"/>
                  <w:lang w:val="uk-UA"/>
                </w:rPr>
                <w:t>ідсутні</w:t>
              </w:r>
              <w:r w:rsidR="00F60E0B" w:rsidRPr="003370F4">
                <w:rPr>
                  <w:rFonts w:ascii="Times New Roman" w:hAnsi="Times New Roman" w:cs="Times New Roman"/>
                  <w:sz w:val="22"/>
                  <w:szCs w:val="22"/>
                  <w:lang w:val="uk-UA"/>
                </w:rPr>
                <w:t>сть газифікації багатоквартирних будинк</w:t>
              </w:r>
              <w:r w:rsidR="00F60E0B">
                <w:rPr>
                  <w:rFonts w:ascii="Times New Roman" w:hAnsi="Times New Roman" w:cs="Times New Roman"/>
                  <w:sz w:val="22"/>
                  <w:szCs w:val="22"/>
                  <w:lang w:val="uk-UA"/>
                </w:rPr>
                <w:t>ів та відсутність</w:t>
              </w:r>
              <w:r w:rsidR="00F60E0B" w:rsidRPr="003370F4">
                <w:rPr>
                  <w:rFonts w:ascii="Times New Roman" w:hAnsi="Times New Roman" w:cs="Times New Roman"/>
                  <w:sz w:val="22"/>
                  <w:szCs w:val="22"/>
                  <w:lang w:val="uk-UA"/>
                </w:rPr>
                <w:t xml:space="preserve"> або </w:t>
              </w:r>
              <w:proofErr w:type="spellStart"/>
              <w:r w:rsidR="00F60E0B" w:rsidRPr="003370F4">
                <w:rPr>
                  <w:rFonts w:ascii="Times New Roman" w:hAnsi="Times New Roman" w:cs="Times New Roman"/>
                  <w:sz w:val="22"/>
                  <w:szCs w:val="22"/>
                  <w:lang w:val="uk-UA"/>
                </w:rPr>
                <w:t>нефункціонування</w:t>
              </w:r>
              <w:proofErr w:type="spellEnd"/>
              <w:r w:rsidR="00F60E0B" w:rsidRPr="003370F4">
                <w:rPr>
                  <w:rFonts w:ascii="Times New Roman" w:hAnsi="Times New Roman" w:cs="Times New Roman"/>
                  <w:sz w:val="22"/>
                  <w:szCs w:val="22"/>
                  <w:lang w:val="uk-UA"/>
                </w:rPr>
                <w:t xml:space="preserve"> в зазначених будинках систем</w:t>
              </w:r>
            </w:hyperlink>
            <w:r w:rsidR="00F60E0B" w:rsidRPr="003370F4">
              <w:rPr>
                <w:rFonts w:ascii="Times New Roman" w:hAnsi="Times New Roman" w:cs="Times New Roman"/>
                <w:sz w:val="22"/>
                <w:szCs w:val="22"/>
                <w:lang w:val="uk-UA"/>
              </w:rPr>
              <w:t xml:space="preserve"> </w:t>
            </w:r>
            <w:hyperlink r:id="rId9">
              <w:r w:rsidR="00F60E0B" w:rsidRPr="003370F4">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F60E0B" w:rsidRPr="003370F4">
              <w:rPr>
                <w:rFonts w:ascii="Times New Roman" w:hAnsi="Times New Roman" w:cs="Times New Roman"/>
                <w:sz w:val="22"/>
                <w:szCs w:val="22"/>
                <w:lang w:val="uk-UA"/>
              </w:rPr>
              <w:t xml:space="preserve"> </w:t>
            </w:r>
            <w:hyperlink r:id="rId10">
              <w:r w:rsidR="00F60E0B" w:rsidRPr="003370F4">
                <w:rPr>
                  <w:rFonts w:ascii="Times New Roman" w:hAnsi="Times New Roman" w:cs="Times New Roman"/>
                  <w:sz w:val="22"/>
                  <w:szCs w:val="22"/>
                  <w:lang w:val="uk-UA"/>
                </w:rPr>
                <w:t xml:space="preserve">електричної </w:t>
              </w:r>
              <w:r w:rsidR="00F60E0B">
                <w:rPr>
                  <w:rFonts w:ascii="Times New Roman" w:hAnsi="Times New Roman" w:cs="Times New Roman"/>
                  <w:sz w:val="22"/>
                  <w:szCs w:val="22"/>
                  <w:lang w:val="uk-UA"/>
                </w:rPr>
                <w:t>енергії;</w:t>
              </w:r>
              <w:r w:rsidR="00F60E0B" w:rsidRPr="003370F4">
                <w:rPr>
                  <w:rFonts w:ascii="Times New Roman" w:hAnsi="Times New Roman" w:cs="Times New Roman"/>
                  <w:sz w:val="22"/>
                  <w:szCs w:val="22"/>
                  <w:lang w:val="uk-UA"/>
                </w:rPr>
                <w:t xml:space="preserve"> </w:t>
              </w:r>
            </w:hyperlink>
          </w:p>
          <w:p w:rsidR="00A76A7F" w:rsidRPr="00D1202E" w:rsidRDefault="00F60E0B"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76A7F">
              <w:rPr>
                <w:rFonts w:ascii="Times New Roman" w:hAnsi="Times New Roman" w:cs="Times New Roman"/>
                <w:sz w:val="22"/>
                <w:szCs w:val="22"/>
                <w:lang w:val="uk-UA"/>
              </w:rPr>
              <w:t>- о</w:t>
            </w:r>
            <w:r w:rsidR="00A76A7F"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A76A7F"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A76A7F" w:rsidP="00A76A7F">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2A46D4">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2A46D4" w:rsidRDefault="002A46D4" w:rsidP="002A46D4">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476A32">
              <w:rPr>
                <w:sz w:val="22"/>
                <w:szCs w:val="22"/>
              </w:rPr>
              <w:t>29 квітня 2025 року № 480</w:t>
            </w:r>
            <w:r w:rsidRPr="000747C5">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2A46D4" w:rsidRDefault="002A46D4" w:rsidP="002A46D4">
            <w:pPr>
              <w:jc w:val="both"/>
              <w:rPr>
                <w:sz w:val="22"/>
                <w:szCs w:val="22"/>
              </w:rPr>
            </w:pPr>
          </w:p>
          <w:p w:rsidR="002A46D4" w:rsidRDefault="002A46D4" w:rsidP="002A46D4">
            <w:pPr>
              <w:jc w:val="both"/>
              <w:rPr>
                <w:sz w:val="22"/>
                <w:szCs w:val="22"/>
              </w:rPr>
            </w:pPr>
            <w:r w:rsidRPr="00AF53D8">
              <w:rPr>
                <w:sz w:val="22"/>
                <w:szCs w:val="22"/>
              </w:rPr>
              <w:t>1)</w:t>
            </w:r>
            <w:r>
              <w:rPr>
                <w:sz w:val="22"/>
                <w:szCs w:val="22"/>
              </w:rPr>
              <w:t xml:space="preserve">   </w:t>
            </w:r>
            <w:r w:rsidRPr="00333FF3">
              <w:rPr>
                <w:sz w:val="22"/>
                <w:szCs w:val="22"/>
              </w:rPr>
              <w:t xml:space="preserve"> за </w:t>
            </w:r>
            <w:r>
              <w:rPr>
                <w:sz w:val="22"/>
                <w:szCs w:val="22"/>
              </w:rPr>
              <w:t>три</w:t>
            </w:r>
            <w:r w:rsidRPr="00333FF3">
              <w:rPr>
                <w:sz w:val="22"/>
                <w:szCs w:val="22"/>
              </w:rPr>
              <w:t>зонним диференціюванням за періодами часу</w:t>
            </w:r>
          </w:p>
          <w:p w:rsidR="002A46D4" w:rsidRPr="00333FF3" w:rsidRDefault="002A46D4" w:rsidP="002A46D4">
            <w:pPr>
              <w:jc w:val="both"/>
              <w:rPr>
                <w:sz w:val="22"/>
                <w:szCs w:val="22"/>
              </w:rPr>
            </w:pPr>
            <w:r>
              <w:rPr>
                <w:sz w:val="22"/>
                <w:szCs w:val="22"/>
              </w:rPr>
              <w:t xml:space="preserve">   </w:t>
            </w:r>
            <w:r w:rsidRPr="00333FF3">
              <w:rPr>
                <w:sz w:val="22"/>
                <w:szCs w:val="22"/>
              </w:rPr>
              <w:t xml:space="preserve">- 1,5 фіксованої ціни в години максимального навантаження </w:t>
            </w:r>
          </w:p>
          <w:p w:rsidR="002A46D4" w:rsidRPr="00333FF3" w:rsidRDefault="002A46D4" w:rsidP="002A46D4">
            <w:pPr>
              <w:jc w:val="both"/>
              <w:rPr>
                <w:sz w:val="22"/>
                <w:szCs w:val="22"/>
              </w:rPr>
            </w:pPr>
            <w:r w:rsidRPr="00333FF3">
              <w:rPr>
                <w:sz w:val="22"/>
                <w:szCs w:val="22"/>
              </w:rPr>
              <w:t xml:space="preserve">       енергосистеми (з 8-ї до 11-ї години і з 20-ї до 22-ї години);</w:t>
            </w:r>
          </w:p>
          <w:p w:rsidR="002A46D4" w:rsidRPr="00333FF3" w:rsidRDefault="002A46D4" w:rsidP="002A46D4">
            <w:pPr>
              <w:jc w:val="both"/>
              <w:rPr>
                <w:sz w:val="22"/>
                <w:szCs w:val="22"/>
              </w:rPr>
            </w:pPr>
            <w:r w:rsidRPr="00333FF3">
              <w:rPr>
                <w:sz w:val="22"/>
                <w:szCs w:val="22"/>
              </w:rPr>
              <w:t xml:space="preserve">    - повна фіксована ціна у </w:t>
            </w:r>
            <w:proofErr w:type="spellStart"/>
            <w:r w:rsidRPr="00333FF3">
              <w:rPr>
                <w:sz w:val="22"/>
                <w:szCs w:val="22"/>
              </w:rPr>
              <w:t>напівпіковий</w:t>
            </w:r>
            <w:proofErr w:type="spellEnd"/>
            <w:r w:rsidRPr="00333FF3">
              <w:rPr>
                <w:sz w:val="22"/>
                <w:szCs w:val="22"/>
              </w:rPr>
              <w:t xml:space="preserve"> період (з 7-ї до 8-ї </w:t>
            </w:r>
          </w:p>
          <w:p w:rsidR="002A46D4" w:rsidRPr="00333FF3" w:rsidRDefault="002A46D4" w:rsidP="002A46D4">
            <w:pPr>
              <w:jc w:val="both"/>
              <w:rPr>
                <w:sz w:val="22"/>
                <w:szCs w:val="22"/>
              </w:rPr>
            </w:pPr>
            <w:r w:rsidRPr="00333FF3">
              <w:rPr>
                <w:sz w:val="22"/>
                <w:szCs w:val="22"/>
              </w:rPr>
              <w:t xml:space="preserve">       години, з 11-ї до 20-ї години, з 22-ї до 23-ї години);</w:t>
            </w:r>
          </w:p>
          <w:p w:rsidR="002A46D4" w:rsidRPr="004F31AB" w:rsidRDefault="002A46D4" w:rsidP="002A46D4">
            <w:pPr>
              <w:jc w:val="both"/>
              <w:rPr>
                <w:sz w:val="22"/>
                <w:szCs w:val="22"/>
              </w:rPr>
            </w:pPr>
            <w:r w:rsidRPr="00333FF3">
              <w:rPr>
                <w:sz w:val="22"/>
                <w:szCs w:val="22"/>
              </w:rPr>
              <w:t xml:space="preserve">    - 0,4 фіксованої ціни в години нічного мінімального</w:t>
            </w:r>
            <w:r w:rsidRPr="00AF53D8">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9916DE" w:rsidRPr="00125F7A" w:rsidTr="003C0327">
              <w:tc>
                <w:tcPr>
                  <w:tcW w:w="2617" w:type="dxa"/>
                  <w:vMerge w:val="restart"/>
                  <w:hideMark/>
                </w:tcPr>
                <w:p w:rsidR="009916DE" w:rsidRPr="00125F7A" w:rsidRDefault="009916DE" w:rsidP="009916DE">
                  <w:pPr>
                    <w:spacing w:before="150" w:after="150"/>
                    <w:jc w:val="center"/>
                    <w:rPr>
                      <w:sz w:val="22"/>
                      <w:szCs w:val="22"/>
                    </w:rPr>
                  </w:pPr>
                  <w:r>
                    <w:rPr>
                      <w:sz w:val="22"/>
                      <w:szCs w:val="22"/>
                    </w:rPr>
                    <w:lastRenderedPageBreak/>
                    <w:t>Споживач</w:t>
                  </w:r>
                </w:p>
              </w:tc>
              <w:tc>
                <w:tcPr>
                  <w:tcW w:w="3680" w:type="dxa"/>
                  <w:gridSpan w:val="3"/>
                  <w:hideMark/>
                </w:tcPr>
                <w:p w:rsidR="009916DE" w:rsidRPr="00125F7A" w:rsidRDefault="009916DE" w:rsidP="009916DE">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9916DE" w:rsidRPr="00125F7A" w:rsidTr="003C0327">
              <w:trPr>
                <w:trHeight w:val="1016"/>
              </w:trPr>
              <w:tc>
                <w:tcPr>
                  <w:tcW w:w="0" w:type="auto"/>
                  <w:vMerge/>
                  <w:hideMark/>
                </w:tcPr>
                <w:p w:rsidR="009916DE" w:rsidRPr="00125F7A" w:rsidRDefault="009916DE" w:rsidP="009916DE">
                  <w:pPr>
                    <w:rPr>
                      <w:sz w:val="22"/>
                      <w:szCs w:val="22"/>
                    </w:rPr>
                  </w:pPr>
                </w:p>
              </w:tc>
              <w:tc>
                <w:tcPr>
                  <w:tcW w:w="1173" w:type="dxa"/>
                  <w:hideMark/>
                </w:tcPr>
                <w:p w:rsidR="009916DE" w:rsidRPr="00125F7A" w:rsidRDefault="009916DE" w:rsidP="009916DE">
                  <w:pPr>
                    <w:spacing w:before="150" w:after="150"/>
                    <w:jc w:val="center"/>
                    <w:rPr>
                      <w:sz w:val="22"/>
                      <w:szCs w:val="22"/>
                    </w:rPr>
                  </w:pPr>
                  <w:r w:rsidRPr="00125F7A">
                    <w:rPr>
                      <w:sz w:val="22"/>
                      <w:szCs w:val="22"/>
                    </w:rPr>
                    <w:t>без податку на додану вартість</w:t>
                  </w:r>
                </w:p>
              </w:tc>
              <w:tc>
                <w:tcPr>
                  <w:tcW w:w="1243" w:type="dxa"/>
                  <w:hideMark/>
                </w:tcPr>
                <w:p w:rsidR="009916DE" w:rsidRPr="00125F7A" w:rsidRDefault="009916DE" w:rsidP="009916DE">
                  <w:pPr>
                    <w:spacing w:before="150" w:after="150"/>
                    <w:jc w:val="center"/>
                    <w:rPr>
                      <w:sz w:val="22"/>
                      <w:szCs w:val="22"/>
                    </w:rPr>
                  </w:pPr>
                  <w:r w:rsidRPr="00125F7A">
                    <w:rPr>
                      <w:sz w:val="22"/>
                      <w:szCs w:val="22"/>
                    </w:rPr>
                    <w:t>податок на додану вартість</w:t>
                  </w:r>
                </w:p>
              </w:tc>
              <w:tc>
                <w:tcPr>
                  <w:tcW w:w="1264" w:type="dxa"/>
                  <w:hideMark/>
                </w:tcPr>
                <w:p w:rsidR="009916DE" w:rsidRPr="00125F7A" w:rsidRDefault="009916DE" w:rsidP="009916DE">
                  <w:pPr>
                    <w:spacing w:before="150" w:after="150"/>
                    <w:jc w:val="center"/>
                    <w:rPr>
                      <w:sz w:val="22"/>
                      <w:szCs w:val="22"/>
                    </w:rPr>
                  </w:pPr>
                  <w:r w:rsidRPr="00125F7A">
                    <w:rPr>
                      <w:sz w:val="22"/>
                      <w:szCs w:val="22"/>
                    </w:rPr>
                    <w:t>з податком на додану вартість</w:t>
                  </w:r>
                </w:p>
              </w:tc>
            </w:tr>
            <w:tr w:rsidR="009916DE" w:rsidRPr="00125F7A" w:rsidTr="003C0327">
              <w:trPr>
                <w:trHeight w:val="2528"/>
              </w:trPr>
              <w:tc>
                <w:tcPr>
                  <w:tcW w:w="2617" w:type="dxa"/>
                  <w:hideMark/>
                </w:tcPr>
                <w:p w:rsidR="009916DE" w:rsidRPr="00CF0848" w:rsidRDefault="001A56E5" w:rsidP="009916DE">
                  <w:pPr>
                    <w:spacing w:before="150" w:after="150"/>
                    <w:rPr>
                      <w:sz w:val="22"/>
                      <w:szCs w:val="22"/>
                    </w:rPr>
                  </w:pPr>
                  <w:hyperlink r:id="rId11">
                    <w:r w:rsidR="009916DE" w:rsidRPr="006422D0">
                      <w:rPr>
                        <w:sz w:val="22"/>
                        <w:szCs w:val="22"/>
                      </w:rPr>
                      <w:t>Для побутових споживачів, які проживають у</w:t>
                    </w:r>
                  </w:hyperlink>
                  <w:r w:rsidR="009916DE" w:rsidRPr="000317A3">
                    <w:rPr>
                      <w:sz w:val="22"/>
                      <w:szCs w:val="22"/>
                    </w:rPr>
                    <w:t xml:space="preserve"> </w:t>
                  </w:r>
                  <w:hyperlink r:id="rId12">
                    <w:r w:rsidR="009916DE" w:rsidRPr="006422D0">
                      <w:rPr>
                        <w:sz w:val="22"/>
                        <w:szCs w:val="22"/>
                      </w:rPr>
                      <w:t>багатоквартирних будинках, що не газифіковані і в яких</w:t>
                    </w:r>
                  </w:hyperlink>
                  <w:r w:rsidR="009916DE" w:rsidRPr="000317A3">
                    <w:rPr>
                      <w:sz w:val="22"/>
                      <w:szCs w:val="22"/>
                    </w:rPr>
                    <w:t xml:space="preserve"> </w:t>
                  </w:r>
                  <w:hyperlink r:id="rId13">
                    <w:r w:rsidR="009916DE" w:rsidRPr="006422D0">
                      <w:rPr>
                        <w:sz w:val="22"/>
                        <w:szCs w:val="22"/>
                      </w:rPr>
                      <w:t>відсутні або не функціонують системи централізованого</w:t>
                    </w:r>
                  </w:hyperlink>
                  <w:r w:rsidR="009916DE" w:rsidRPr="000317A3">
                    <w:rPr>
                      <w:sz w:val="22"/>
                      <w:szCs w:val="22"/>
                    </w:rPr>
                    <w:t xml:space="preserve"> </w:t>
                  </w:r>
                  <w:hyperlink r:id="rId14">
                    <w:r w:rsidR="009916DE" w:rsidRPr="006422D0">
                      <w:rPr>
                        <w:sz w:val="22"/>
                        <w:szCs w:val="22"/>
                      </w:rPr>
                      <w:t>теплопостачання або системи автономного теплопостачання,</w:t>
                    </w:r>
                  </w:hyperlink>
                  <w:r w:rsidR="009916DE" w:rsidRPr="000317A3">
                    <w:rPr>
                      <w:sz w:val="22"/>
                      <w:szCs w:val="22"/>
                    </w:rPr>
                    <w:t xml:space="preserve"> </w:t>
                  </w:r>
                  <w:hyperlink r:id="rId15">
                    <w:r w:rsidR="009916DE" w:rsidRPr="006422D0">
                      <w:rPr>
                        <w:sz w:val="22"/>
                        <w:szCs w:val="22"/>
                      </w:rPr>
                      <w:t>які використовують будь-які види енергоносіїв, крім</w:t>
                    </w:r>
                  </w:hyperlink>
                  <w:r w:rsidR="009916DE" w:rsidRPr="000317A3">
                    <w:rPr>
                      <w:sz w:val="22"/>
                      <w:szCs w:val="22"/>
                    </w:rPr>
                    <w:t xml:space="preserve"> </w:t>
                  </w:r>
                  <w:hyperlink r:id="rId16">
                    <w:r w:rsidR="009916DE" w:rsidRPr="006422D0">
                      <w:rPr>
                        <w:sz w:val="22"/>
                        <w:szCs w:val="22"/>
                      </w:rPr>
                      <w:t>електричної енергії, у період з</w:t>
                    </w:r>
                  </w:hyperlink>
                  <w:r w:rsidR="009916DE">
                    <w:rPr>
                      <w:sz w:val="22"/>
                      <w:szCs w:val="22"/>
                    </w:rPr>
                    <w:t xml:space="preserve"> </w:t>
                  </w:r>
                  <w:r w:rsidR="009916DE" w:rsidRPr="00472E9D">
                    <w:rPr>
                      <w:sz w:val="22"/>
                      <w:szCs w:val="22"/>
                    </w:rPr>
                    <w:t>1 травня  по 30</w:t>
                  </w:r>
                  <w:r w:rsidR="009916DE" w:rsidRPr="00CF0848">
                    <w:rPr>
                      <w:sz w:val="22"/>
                      <w:szCs w:val="22"/>
                    </w:rPr>
                    <w:t xml:space="preserve"> вересня (включно);</w:t>
                  </w:r>
                </w:p>
                <w:p w:rsidR="009916DE" w:rsidRDefault="009916DE" w:rsidP="009916DE">
                  <w:pPr>
                    <w:spacing w:before="150" w:after="150"/>
                    <w:rPr>
                      <w:sz w:val="22"/>
                      <w:szCs w:val="22"/>
                    </w:rPr>
                  </w:pPr>
                </w:p>
                <w:p w:rsidR="009916DE" w:rsidRPr="00711511" w:rsidRDefault="009916DE" w:rsidP="009916DE">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9916DE" w:rsidRPr="00711511" w:rsidRDefault="009916DE" w:rsidP="009916DE">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9916DE" w:rsidRPr="00CF0848" w:rsidRDefault="009916DE" w:rsidP="009916DE">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r>
                    <w:rPr>
                      <w:sz w:val="22"/>
                      <w:szCs w:val="22"/>
                      <w:lang w:val="ru-RU"/>
                    </w:rPr>
                    <w:t>3,6</w:t>
                  </w: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r>
                    <w:rPr>
                      <w:sz w:val="22"/>
                      <w:szCs w:val="22"/>
                      <w:lang w:val="ru-RU"/>
                    </w:rPr>
                    <w:t>2,2</w:t>
                  </w: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Pr="00CF0848" w:rsidRDefault="009916DE" w:rsidP="009916DE">
                  <w:pPr>
                    <w:spacing w:before="150" w:after="150"/>
                    <w:jc w:val="center"/>
                    <w:rPr>
                      <w:sz w:val="22"/>
                      <w:szCs w:val="22"/>
                      <w:lang w:val="ru-RU"/>
                    </w:rPr>
                  </w:pPr>
                  <w:r>
                    <w:rPr>
                      <w:sz w:val="22"/>
                      <w:szCs w:val="22"/>
                      <w:lang w:val="ru-RU"/>
                    </w:rPr>
                    <w:t>3,6</w:t>
                  </w:r>
                </w:p>
              </w:tc>
              <w:tc>
                <w:tcPr>
                  <w:tcW w:w="1243" w:type="dxa"/>
                  <w:vAlign w:val="center"/>
                </w:tcPr>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0,72</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0,44</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Pr="00125F7A" w:rsidRDefault="009916DE" w:rsidP="009916DE">
                  <w:pPr>
                    <w:spacing w:before="150" w:after="150"/>
                    <w:jc w:val="center"/>
                    <w:rPr>
                      <w:sz w:val="22"/>
                      <w:szCs w:val="22"/>
                    </w:rPr>
                  </w:pPr>
                  <w:r>
                    <w:rPr>
                      <w:sz w:val="22"/>
                      <w:szCs w:val="22"/>
                    </w:rPr>
                    <w:t>0,72</w:t>
                  </w:r>
                </w:p>
              </w:tc>
              <w:tc>
                <w:tcPr>
                  <w:tcW w:w="1264" w:type="dxa"/>
                  <w:vAlign w:val="center"/>
                </w:tcPr>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4,32</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2,64</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Pr="00125F7A" w:rsidRDefault="009916DE" w:rsidP="009916DE">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2762B3">
              <w:rPr>
                <w:bCs/>
                <w:sz w:val="22"/>
                <w:szCs w:val="22"/>
              </w:rPr>
              <w:t>0</w:t>
            </w:r>
            <w:r w:rsidRPr="008F758E">
              <w:rPr>
                <w:bCs/>
                <w:sz w:val="22"/>
                <w:szCs w:val="22"/>
              </w:rPr>
              <w:t xml:space="preserve"> </w:t>
            </w:r>
            <w:r w:rsidR="002762B3">
              <w:rPr>
                <w:bCs/>
                <w:sz w:val="22"/>
                <w:szCs w:val="22"/>
              </w:rPr>
              <w:t>к</w:t>
            </w:r>
            <w:r w:rsidRPr="008F758E">
              <w:rPr>
                <w:bCs/>
                <w:sz w:val="22"/>
                <w:szCs w:val="22"/>
              </w:rPr>
              <w:t>в</w:t>
            </w:r>
            <w:r w:rsidR="002762B3">
              <w:rPr>
                <w:bCs/>
                <w:sz w:val="22"/>
                <w:szCs w:val="22"/>
              </w:rPr>
              <w:t>і</w:t>
            </w:r>
            <w:r w:rsidRPr="008F758E">
              <w:rPr>
                <w:bCs/>
                <w:sz w:val="22"/>
                <w:szCs w:val="22"/>
              </w:rPr>
              <w:t xml:space="preserve">тня  </w:t>
            </w:r>
            <w:r w:rsidRPr="007C7289">
              <w:rPr>
                <w:bCs/>
                <w:sz w:val="22"/>
                <w:szCs w:val="22"/>
              </w:rPr>
              <w:t>202</w:t>
            </w:r>
            <w:r w:rsidR="002762B3">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6D5245" w:rsidRPr="00CC49B2" w:rsidRDefault="00FB1AE4" w:rsidP="006D5245">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6D5245" w:rsidRPr="00CC49B2">
              <w:rPr>
                <w:b/>
                <w:sz w:val="22"/>
                <w:szCs w:val="22"/>
              </w:rPr>
              <w:t xml:space="preserve">на </w:t>
            </w:r>
            <w:r w:rsidR="006D5245">
              <w:rPr>
                <w:b/>
                <w:sz w:val="22"/>
                <w:szCs w:val="22"/>
              </w:rPr>
              <w:t>березень</w:t>
            </w:r>
            <w:r w:rsidR="006D5245" w:rsidRPr="00CC49B2">
              <w:rPr>
                <w:b/>
                <w:sz w:val="22"/>
                <w:szCs w:val="22"/>
              </w:rPr>
              <w:t xml:space="preserve"> 202</w:t>
            </w:r>
            <w:r w:rsidR="006D5245">
              <w:rPr>
                <w:b/>
                <w:sz w:val="22"/>
                <w:szCs w:val="22"/>
              </w:rPr>
              <w:t>6</w:t>
            </w:r>
            <w:r w:rsidR="006D5245" w:rsidRPr="00CC49B2">
              <w:rPr>
                <w:b/>
                <w:sz w:val="22"/>
                <w:szCs w:val="22"/>
              </w:rPr>
              <w:t xml:space="preserve"> року</w:t>
            </w:r>
            <w:r w:rsidR="006D5245" w:rsidRPr="00CC49B2">
              <w:rPr>
                <w:sz w:val="22"/>
                <w:szCs w:val="22"/>
              </w:rPr>
              <w:t xml:space="preserve"> становить: </w:t>
            </w:r>
          </w:p>
          <w:p w:rsidR="006D5245" w:rsidRPr="00CC49B2" w:rsidRDefault="006D5245" w:rsidP="006D5245">
            <w:pPr>
              <w:jc w:val="both"/>
              <w:rPr>
                <w:b/>
                <w:sz w:val="22"/>
                <w:szCs w:val="22"/>
              </w:rPr>
            </w:pPr>
            <w:r w:rsidRPr="00CC49B2">
              <w:rPr>
                <w:b/>
                <w:sz w:val="22"/>
                <w:szCs w:val="22"/>
              </w:rPr>
              <w:t>І клас –</w:t>
            </w:r>
            <w:r>
              <w:rPr>
                <w:b/>
                <w:sz w:val="22"/>
                <w:szCs w:val="22"/>
              </w:rPr>
              <w:t>13,11658</w:t>
            </w:r>
            <w:r w:rsidRPr="00CC49B2">
              <w:rPr>
                <w:b/>
                <w:sz w:val="22"/>
                <w:szCs w:val="22"/>
              </w:rPr>
              <w:t xml:space="preserve">грн/кВт*год (без ПДВ), </w:t>
            </w:r>
          </w:p>
          <w:p w:rsidR="006D5245" w:rsidRPr="00CC49B2" w:rsidRDefault="006D5245" w:rsidP="006D5245">
            <w:pPr>
              <w:jc w:val="both"/>
              <w:rPr>
                <w:b/>
                <w:sz w:val="22"/>
                <w:szCs w:val="22"/>
              </w:rPr>
            </w:pPr>
            <w:r w:rsidRPr="00CC49B2">
              <w:rPr>
                <w:b/>
                <w:sz w:val="22"/>
                <w:szCs w:val="22"/>
              </w:rPr>
              <w:t>ІІ клас -</w:t>
            </w:r>
            <w:r>
              <w:rPr>
                <w:b/>
                <w:sz w:val="22"/>
                <w:szCs w:val="22"/>
              </w:rPr>
              <w:t xml:space="preserve">14,70082 </w:t>
            </w:r>
            <w:r w:rsidRPr="00CC49B2">
              <w:rPr>
                <w:b/>
                <w:sz w:val="22"/>
                <w:szCs w:val="22"/>
              </w:rPr>
              <w:t xml:space="preserve">грн/кВт*год (без ПДВ). </w:t>
            </w:r>
          </w:p>
          <w:p w:rsidR="006D5245" w:rsidRPr="00CC49B2" w:rsidRDefault="006D5245" w:rsidP="006D5245">
            <w:pPr>
              <w:jc w:val="both"/>
              <w:rPr>
                <w:sz w:val="22"/>
                <w:szCs w:val="22"/>
              </w:rPr>
            </w:pPr>
          </w:p>
          <w:p w:rsidR="006D5245" w:rsidRPr="00CC49B2" w:rsidRDefault="006D5245" w:rsidP="006D5245">
            <w:pPr>
              <w:jc w:val="both"/>
              <w:rPr>
                <w:sz w:val="22"/>
                <w:szCs w:val="22"/>
              </w:rPr>
            </w:pPr>
          </w:p>
          <w:p w:rsidR="006D5245" w:rsidRPr="00CC49B2" w:rsidRDefault="006D5245" w:rsidP="006D5245">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lastRenderedPageBreak/>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березень 2026</w:t>
            </w:r>
            <w:r w:rsidRPr="00CC49B2">
              <w:rPr>
                <w:b/>
                <w:sz w:val="22"/>
                <w:szCs w:val="22"/>
              </w:rPr>
              <w:t xml:space="preserve"> року </w:t>
            </w:r>
            <w:r w:rsidRPr="00CC49B2">
              <w:rPr>
                <w:sz w:val="22"/>
                <w:szCs w:val="22"/>
              </w:rPr>
              <w:t>становить:</w:t>
            </w:r>
            <w:r w:rsidRPr="00CC49B2">
              <w:rPr>
                <w:b/>
                <w:sz w:val="22"/>
                <w:szCs w:val="22"/>
              </w:rPr>
              <w:t xml:space="preserve"> </w:t>
            </w:r>
          </w:p>
          <w:p w:rsidR="006D5245" w:rsidRPr="00CC49B2" w:rsidRDefault="006D5245" w:rsidP="006D5245">
            <w:pPr>
              <w:jc w:val="both"/>
              <w:rPr>
                <w:b/>
                <w:sz w:val="22"/>
                <w:szCs w:val="22"/>
              </w:rPr>
            </w:pPr>
            <w:r>
              <w:rPr>
                <w:b/>
                <w:sz w:val="22"/>
                <w:szCs w:val="22"/>
              </w:rPr>
              <w:t>І клас – 13,09483</w:t>
            </w:r>
            <w:r w:rsidRPr="00CC49B2">
              <w:rPr>
                <w:b/>
                <w:sz w:val="22"/>
                <w:szCs w:val="22"/>
              </w:rPr>
              <w:t xml:space="preserve"> грн/кВт*год (без ПДВ), </w:t>
            </w:r>
          </w:p>
          <w:p w:rsidR="006D5245" w:rsidRPr="00CC49B2" w:rsidRDefault="006D5245" w:rsidP="006D5245">
            <w:pPr>
              <w:jc w:val="both"/>
              <w:rPr>
                <w:b/>
                <w:sz w:val="22"/>
                <w:szCs w:val="22"/>
              </w:rPr>
            </w:pPr>
            <w:r>
              <w:rPr>
                <w:b/>
                <w:sz w:val="22"/>
                <w:szCs w:val="22"/>
              </w:rPr>
              <w:t>ІІ клас – 14,58109</w:t>
            </w:r>
            <w:r w:rsidRPr="00CC49B2">
              <w:rPr>
                <w:b/>
                <w:sz w:val="22"/>
                <w:szCs w:val="22"/>
              </w:rPr>
              <w:t xml:space="preserve"> грн/кВт*год (без ПДВ).</w:t>
            </w:r>
          </w:p>
          <w:p w:rsidR="006D5245" w:rsidRPr="00CC49B2" w:rsidRDefault="006D5245" w:rsidP="006D5245">
            <w:pPr>
              <w:jc w:val="both"/>
              <w:rPr>
                <w:b/>
                <w:sz w:val="22"/>
                <w:szCs w:val="22"/>
              </w:rPr>
            </w:pPr>
          </w:p>
          <w:p w:rsidR="006D5245" w:rsidRPr="00CC49B2" w:rsidRDefault="006D5245" w:rsidP="006D5245">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березень</w:t>
            </w:r>
            <w:r w:rsidRPr="00CC49B2">
              <w:rPr>
                <w:b/>
                <w:sz w:val="22"/>
                <w:szCs w:val="22"/>
              </w:rPr>
              <w:t xml:space="preserve"> 202</w:t>
            </w:r>
            <w:r>
              <w:rPr>
                <w:b/>
                <w:sz w:val="22"/>
                <w:szCs w:val="22"/>
              </w:rPr>
              <w:t>6</w:t>
            </w:r>
            <w:r w:rsidRPr="00CC49B2">
              <w:rPr>
                <w:b/>
                <w:sz w:val="22"/>
                <w:szCs w:val="22"/>
              </w:rPr>
              <w:t xml:space="preserve"> року становить: </w:t>
            </w:r>
          </w:p>
          <w:p w:rsidR="006D5245" w:rsidRPr="00CC49B2" w:rsidRDefault="006D5245" w:rsidP="006D5245">
            <w:pPr>
              <w:jc w:val="both"/>
              <w:rPr>
                <w:b/>
                <w:sz w:val="22"/>
                <w:szCs w:val="22"/>
              </w:rPr>
            </w:pPr>
            <w:r w:rsidRPr="00CC49B2">
              <w:rPr>
                <w:b/>
                <w:sz w:val="22"/>
                <w:szCs w:val="22"/>
              </w:rPr>
              <w:t xml:space="preserve">І клас – </w:t>
            </w:r>
            <w:r>
              <w:rPr>
                <w:b/>
                <w:sz w:val="22"/>
                <w:szCs w:val="22"/>
              </w:rPr>
              <w:t>12,78992</w:t>
            </w:r>
            <w:r w:rsidRPr="00CC49B2">
              <w:rPr>
                <w:b/>
                <w:sz w:val="22"/>
                <w:szCs w:val="22"/>
              </w:rPr>
              <w:t xml:space="preserve"> грн/кВт*год (без ПДВ), </w:t>
            </w:r>
          </w:p>
          <w:p w:rsidR="001B246F" w:rsidRPr="001B246F" w:rsidRDefault="006D5245" w:rsidP="006D5245">
            <w:pPr>
              <w:jc w:val="both"/>
              <w:rPr>
                <w:b/>
                <w:sz w:val="22"/>
                <w:szCs w:val="22"/>
              </w:rPr>
            </w:pPr>
            <w:r>
              <w:rPr>
                <w:b/>
                <w:sz w:val="22"/>
                <w:szCs w:val="22"/>
              </w:rPr>
              <w:t>ІІ клас – 13,03101</w:t>
            </w:r>
            <w:r w:rsidRPr="00CC49B2">
              <w:rPr>
                <w:b/>
                <w:sz w:val="22"/>
                <w:szCs w:val="22"/>
              </w:rPr>
              <w:t xml:space="preserve"> грн/кВт*год (без ПДВ).</w:t>
            </w:r>
            <w:bookmarkStart w:id="0" w:name="_GoBack"/>
            <w:bookmarkEnd w:id="0"/>
          </w:p>
          <w:p w:rsidR="003C2F01" w:rsidRDefault="003C2F01" w:rsidP="003C2F01">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lastRenderedPageBreak/>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lastRenderedPageBreak/>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1A56E5" w:rsidP="004B0214"/>
    <w:sectPr w:rsidR="0053273E" w:rsidRPr="004B0214" w:rsidSect="005E62D6">
      <w:headerReference w:type="even" r:id="rId17"/>
      <w:headerReference w:type="default" r:id="rId18"/>
      <w:footerReference w:type="even" r:id="rId19"/>
      <w:footerReference w:type="default" r:id="rId20"/>
      <w:headerReference w:type="first" r:id="rId21"/>
      <w:footerReference w:type="first" r:id="rId22"/>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6E5" w:rsidRDefault="001A56E5" w:rsidP="004D7113">
      <w:r>
        <w:separator/>
      </w:r>
    </w:p>
  </w:endnote>
  <w:endnote w:type="continuationSeparator" w:id="0">
    <w:p w:rsidR="001A56E5" w:rsidRDefault="001A56E5"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6E5" w:rsidRDefault="001A56E5" w:rsidP="004D7113">
      <w:r>
        <w:separator/>
      </w:r>
    </w:p>
  </w:footnote>
  <w:footnote w:type="continuationSeparator" w:id="0">
    <w:p w:rsidR="001A56E5" w:rsidRDefault="001A56E5"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66EEA"/>
    <w:rsid w:val="00072F07"/>
    <w:rsid w:val="000A279B"/>
    <w:rsid w:val="000C113B"/>
    <w:rsid w:val="000E05EC"/>
    <w:rsid w:val="000E3E83"/>
    <w:rsid w:val="00111156"/>
    <w:rsid w:val="00116D1B"/>
    <w:rsid w:val="0011722D"/>
    <w:rsid w:val="001265D2"/>
    <w:rsid w:val="00137B1E"/>
    <w:rsid w:val="00141AAF"/>
    <w:rsid w:val="00162CFF"/>
    <w:rsid w:val="00163417"/>
    <w:rsid w:val="00163C07"/>
    <w:rsid w:val="001830CA"/>
    <w:rsid w:val="00197A84"/>
    <w:rsid w:val="001A56E5"/>
    <w:rsid w:val="001B246F"/>
    <w:rsid w:val="001B4168"/>
    <w:rsid w:val="001F238E"/>
    <w:rsid w:val="00210133"/>
    <w:rsid w:val="002107E2"/>
    <w:rsid w:val="00223A57"/>
    <w:rsid w:val="0022650A"/>
    <w:rsid w:val="002450F5"/>
    <w:rsid w:val="0026402D"/>
    <w:rsid w:val="00272256"/>
    <w:rsid w:val="00273936"/>
    <w:rsid w:val="002762B3"/>
    <w:rsid w:val="002A46D4"/>
    <w:rsid w:val="002A7B16"/>
    <w:rsid w:val="002F2F34"/>
    <w:rsid w:val="00302667"/>
    <w:rsid w:val="00327422"/>
    <w:rsid w:val="00331537"/>
    <w:rsid w:val="0033448C"/>
    <w:rsid w:val="003437B5"/>
    <w:rsid w:val="00367C6B"/>
    <w:rsid w:val="00374BE3"/>
    <w:rsid w:val="00376C2D"/>
    <w:rsid w:val="0037788A"/>
    <w:rsid w:val="003824F9"/>
    <w:rsid w:val="00382C1A"/>
    <w:rsid w:val="003963D0"/>
    <w:rsid w:val="003A23C3"/>
    <w:rsid w:val="003A50E5"/>
    <w:rsid w:val="003B6FBD"/>
    <w:rsid w:val="003C1E0E"/>
    <w:rsid w:val="003C2F01"/>
    <w:rsid w:val="003C52E5"/>
    <w:rsid w:val="003C7171"/>
    <w:rsid w:val="003D57B9"/>
    <w:rsid w:val="003D6BE6"/>
    <w:rsid w:val="003E3951"/>
    <w:rsid w:val="003E45D0"/>
    <w:rsid w:val="004256EA"/>
    <w:rsid w:val="00437E7B"/>
    <w:rsid w:val="00463864"/>
    <w:rsid w:val="00463FB4"/>
    <w:rsid w:val="004966A3"/>
    <w:rsid w:val="004B0214"/>
    <w:rsid w:val="004B4AEF"/>
    <w:rsid w:val="004D1619"/>
    <w:rsid w:val="004D629B"/>
    <w:rsid w:val="004D7113"/>
    <w:rsid w:val="004F47AF"/>
    <w:rsid w:val="00503F02"/>
    <w:rsid w:val="00506D09"/>
    <w:rsid w:val="00506FD9"/>
    <w:rsid w:val="0053266F"/>
    <w:rsid w:val="0055169D"/>
    <w:rsid w:val="00555518"/>
    <w:rsid w:val="005662AB"/>
    <w:rsid w:val="005710CB"/>
    <w:rsid w:val="00584332"/>
    <w:rsid w:val="005A162D"/>
    <w:rsid w:val="005B61EA"/>
    <w:rsid w:val="005B74FD"/>
    <w:rsid w:val="005C0C2A"/>
    <w:rsid w:val="005D5D83"/>
    <w:rsid w:val="005D726B"/>
    <w:rsid w:val="005E5F3D"/>
    <w:rsid w:val="005E62D6"/>
    <w:rsid w:val="005F455D"/>
    <w:rsid w:val="00605D00"/>
    <w:rsid w:val="00611E0F"/>
    <w:rsid w:val="00615207"/>
    <w:rsid w:val="0062253C"/>
    <w:rsid w:val="0064713A"/>
    <w:rsid w:val="00654062"/>
    <w:rsid w:val="00666314"/>
    <w:rsid w:val="006664DC"/>
    <w:rsid w:val="0067721B"/>
    <w:rsid w:val="0068637E"/>
    <w:rsid w:val="0069685B"/>
    <w:rsid w:val="006B2151"/>
    <w:rsid w:val="006B4A45"/>
    <w:rsid w:val="006D5245"/>
    <w:rsid w:val="006D668A"/>
    <w:rsid w:val="0070425C"/>
    <w:rsid w:val="0072138A"/>
    <w:rsid w:val="0072146E"/>
    <w:rsid w:val="0074641C"/>
    <w:rsid w:val="007964D1"/>
    <w:rsid w:val="007A0B39"/>
    <w:rsid w:val="007C3640"/>
    <w:rsid w:val="007F3508"/>
    <w:rsid w:val="007F4D6E"/>
    <w:rsid w:val="00871941"/>
    <w:rsid w:val="008D7E47"/>
    <w:rsid w:val="008E1609"/>
    <w:rsid w:val="008E58A2"/>
    <w:rsid w:val="008F11BB"/>
    <w:rsid w:val="00911C2B"/>
    <w:rsid w:val="009155F3"/>
    <w:rsid w:val="00922574"/>
    <w:rsid w:val="00924204"/>
    <w:rsid w:val="00932A9A"/>
    <w:rsid w:val="009548B9"/>
    <w:rsid w:val="00955ABC"/>
    <w:rsid w:val="009636A1"/>
    <w:rsid w:val="00965DC9"/>
    <w:rsid w:val="00972EF7"/>
    <w:rsid w:val="00983B87"/>
    <w:rsid w:val="00986844"/>
    <w:rsid w:val="00986A9C"/>
    <w:rsid w:val="009916DE"/>
    <w:rsid w:val="009921EF"/>
    <w:rsid w:val="009A672C"/>
    <w:rsid w:val="009C7FE9"/>
    <w:rsid w:val="009E110E"/>
    <w:rsid w:val="009E4F9B"/>
    <w:rsid w:val="009F2DD6"/>
    <w:rsid w:val="009F5311"/>
    <w:rsid w:val="009F6B48"/>
    <w:rsid w:val="00A1364A"/>
    <w:rsid w:val="00A4565F"/>
    <w:rsid w:val="00A52D0C"/>
    <w:rsid w:val="00A61D9D"/>
    <w:rsid w:val="00A67302"/>
    <w:rsid w:val="00A76A7F"/>
    <w:rsid w:val="00A904D6"/>
    <w:rsid w:val="00A91963"/>
    <w:rsid w:val="00A91FF3"/>
    <w:rsid w:val="00AA15DB"/>
    <w:rsid w:val="00AB2782"/>
    <w:rsid w:val="00AD12B0"/>
    <w:rsid w:val="00AD6BCA"/>
    <w:rsid w:val="00AF09A6"/>
    <w:rsid w:val="00B16CA4"/>
    <w:rsid w:val="00B21C32"/>
    <w:rsid w:val="00B248BF"/>
    <w:rsid w:val="00B41CD1"/>
    <w:rsid w:val="00B70E68"/>
    <w:rsid w:val="00B87CB0"/>
    <w:rsid w:val="00BD0E72"/>
    <w:rsid w:val="00BF3486"/>
    <w:rsid w:val="00C20933"/>
    <w:rsid w:val="00C4234E"/>
    <w:rsid w:val="00C43E96"/>
    <w:rsid w:val="00C50CA3"/>
    <w:rsid w:val="00C70AEC"/>
    <w:rsid w:val="00C820D0"/>
    <w:rsid w:val="00C84B84"/>
    <w:rsid w:val="00CB164B"/>
    <w:rsid w:val="00CB434B"/>
    <w:rsid w:val="00CC182A"/>
    <w:rsid w:val="00CD5C9F"/>
    <w:rsid w:val="00D14CEF"/>
    <w:rsid w:val="00D17D4A"/>
    <w:rsid w:val="00D33053"/>
    <w:rsid w:val="00D55E78"/>
    <w:rsid w:val="00D942E7"/>
    <w:rsid w:val="00DA0391"/>
    <w:rsid w:val="00DD3892"/>
    <w:rsid w:val="00DD5A24"/>
    <w:rsid w:val="00DE0218"/>
    <w:rsid w:val="00DE5E7C"/>
    <w:rsid w:val="00DE6448"/>
    <w:rsid w:val="00E12C13"/>
    <w:rsid w:val="00E35DD4"/>
    <w:rsid w:val="00E37BC9"/>
    <w:rsid w:val="00E627AD"/>
    <w:rsid w:val="00E644E3"/>
    <w:rsid w:val="00E76B4F"/>
    <w:rsid w:val="00E862A3"/>
    <w:rsid w:val="00E94377"/>
    <w:rsid w:val="00E9580E"/>
    <w:rsid w:val="00EA4E67"/>
    <w:rsid w:val="00EB25FC"/>
    <w:rsid w:val="00EB4A11"/>
    <w:rsid w:val="00EC4D3D"/>
    <w:rsid w:val="00ED2931"/>
    <w:rsid w:val="00F06E55"/>
    <w:rsid w:val="00F1042A"/>
    <w:rsid w:val="00F11D39"/>
    <w:rsid w:val="00F13BF8"/>
    <w:rsid w:val="00F40CD7"/>
    <w:rsid w:val="00F502F6"/>
    <w:rsid w:val="00F53040"/>
    <w:rsid w:val="00F54EAE"/>
    <w:rsid w:val="00F60E0B"/>
    <w:rsid w:val="00F74DD4"/>
    <w:rsid w:val="00F84DF0"/>
    <w:rsid w:val="00FB1AE4"/>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595895950">
      <w:bodyDiv w:val="1"/>
      <w:marLeft w:val="0"/>
      <w:marRight w:val="0"/>
      <w:marTop w:val="0"/>
      <w:marBottom w:val="0"/>
      <w:divBdr>
        <w:top w:val="none" w:sz="0" w:space="0" w:color="auto"/>
        <w:left w:val="none" w:sz="0" w:space="0" w:color="auto"/>
        <w:bottom w:val="none" w:sz="0" w:space="0" w:color="auto"/>
        <w:right w:val="none" w:sz="0" w:space="0" w:color="auto"/>
      </w:divBdr>
    </w:div>
    <w:div w:id="187553386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85A8B-EE23-4B52-B493-2073B84B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1686</Words>
  <Characters>9616</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18</cp:revision>
  <cp:lastPrinted>2021-06-09T11:10:00Z</cp:lastPrinted>
  <dcterms:created xsi:type="dcterms:W3CDTF">2025-05-25T12:45:00Z</dcterms:created>
  <dcterms:modified xsi:type="dcterms:W3CDTF">2026-02-24T10:42:00Z</dcterms:modified>
</cp:coreProperties>
</file>